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CE" w:rsidRDefault="00840CCE" w:rsidP="00336194">
      <w:pPr>
        <w:pStyle w:val="Heading1"/>
        <w:spacing w:before="76"/>
        <w:rPr>
          <w:rFonts w:asciiTheme="minorHAnsi" w:hAnsiTheme="minorHAnsi" w:cstheme="minorHAnsi"/>
        </w:rPr>
      </w:pPr>
      <w:r>
        <w:rPr>
          <w:rFonts w:asciiTheme="minorHAnsi" w:hAnsiTheme="minorHAnsi" w:cstheme="minorHAnsi"/>
          <w:noProof/>
          <w:lang w:bidi="ar-SA"/>
        </w:rPr>
        <w:drawing>
          <wp:inline distT="0" distB="0" distL="0" distR="0">
            <wp:extent cx="800100" cy="783432"/>
            <wp:effectExtent l="19050" t="0" r="0" b="0"/>
            <wp:docPr id="2" name="Picture 1" descr="ldbc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bc logo small.jpg"/>
                    <pic:cNvPicPr/>
                  </pic:nvPicPr>
                  <pic:blipFill>
                    <a:blip r:embed="rId7" cstate="print"/>
                    <a:stretch>
                      <a:fillRect/>
                    </a:stretch>
                  </pic:blipFill>
                  <pic:spPr>
                    <a:xfrm>
                      <a:off x="0" y="0"/>
                      <a:ext cx="802234" cy="785521"/>
                    </a:xfrm>
                    <a:prstGeom prst="rect">
                      <a:avLst/>
                    </a:prstGeom>
                  </pic:spPr>
                </pic:pic>
              </a:graphicData>
            </a:graphic>
          </wp:inline>
        </w:drawing>
      </w:r>
    </w:p>
    <w:p w:rsidR="00AA7798" w:rsidRPr="008E370C" w:rsidRDefault="00E66493" w:rsidP="00336194">
      <w:pPr>
        <w:pStyle w:val="Heading1"/>
        <w:spacing w:before="76"/>
        <w:ind w:left="0" w:firstLine="0"/>
        <w:rPr>
          <w:rFonts w:asciiTheme="minorHAnsi" w:hAnsiTheme="minorHAnsi" w:cstheme="minorHAnsi"/>
        </w:rPr>
      </w:pPr>
      <w:r w:rsidRPr="008E370C">
        <w:rPr>
          <w:rFonts w:asciiTheme="minorHAnsi" w:hAnsiTheme="minorHAnsi" w:cstheme="minorHAnsi"/>
        </w:rPr>
        <w:t>DATA PRIVACY POLICY</w:t>
      </w:r>
    </w:p>
    <w:p w:rsidR="00AA7798" w:rsidRPr="008E370C" w:rsidRDefault="00AA7798">
      <w:pPr>
        <w:pStyle w:val="BodyText"/>
        <w:spacing w:before="7"/>
        <w:rPr>
          <w:rFonts w:asciiTheme="minorHAnsi" w:hAnsiTheme="minorHAnsi" w:cstheme="minorHAnsi"/>
          <w:b/>
          <w:sz w:val="23"/>
        </w:rPr>
      </w:pPr>
    </w:p>
    <w:p w:rsidR="00AA7798" w:rsidRPr="008E370C" w:rsidRDefault="00AA7798">
      <w:pPr>
        <w:rPr>
          <w:rFonts w:asciiTheme="minorHAnsi" w:hAnsiTheme="minorHAnsi" w:cstheme="minorHAnsi"/>
          <w:sz w:val="23"/>
        </w:rPr>
        <w:sectPr w:rsidR="00AA7798" w:rsidRPr="008E370C" w:rsidSect="001F2C4E">
          <w:footerReference w:type="default" r:id="rId8"/>
          <w:type w:val="continuous"/>
          <w:pgSz w:w="11910" w:h="16840"/>
          <w:pgMar w:top="880" w:right="980" w:bottom="1340" w:left="1020" w:header="720" w:footer="397" w:gutter="0"/>
          <w:pgNumType w:start="3"/>
          <w:cols w:space="720"/>
          <w:docGrid w:linePitch="299"/>
        </w:sectPr>
      </w:pPr>
    </w:p>
    <w:p w:rsidR="00AA7798" w:rsidRPr="00105AE3" w:rsidRDefault="00E66493" w:rsidP="00105AE3">
      <w:pPr>
        <w:pStyle w:val="BodyText"/>
        <w:spacing w:before="100" w:after="120"/>
        <w:ind w:left="113"/>
        <w:rPr>
          <w:rFonts w:asciiTheme="minorHAnsi" w:hAnsiTheme="minorHAnsi" w:cstheme="minorHAnsi"/>
          <w:b/>
        </w:rPr>
      </w:pPr>
      <w:r w:rsidRPr="00105AE3">
        <w:rPr>
          <w:rFonts w:asciiTheme="minorHAnsi" w:hAnsiTheme="minorHAnsi" w:cstheme="minorHAnsi"/>
          <w:b/>
        </w:rPr>
        <w:lastRenderedPageBreak/>
        <w:t>1.</w:t>
      </w:r>
    </w:p>
    <w:p w:rsidR="00AA7798" w:rsidRPr="00105AE3" w:rsidRDefault="00105AE3">
      <w:pPr>
        <w:pStyle w:val="BodyText"/>
        <w:spacing w:before="6"/>
        <w:rPr>
          <w:rFonts w:asciiTheme="minorHAnsi" w:hAnsiTheme="minorHAnsi" w:cstheme="minorHAnsi"/>
        </w:rPr>
      </w:pPr>
      <w:r w:rsidRPr="00105AE3">
        <w:rPr>
          <w:rFonts w:asciiTheme="minorHAnsi" w:hAnsiTheme="minorHAnsi" w:cstheme="minorHAnsi"/>
        </w:rPr>
        <w:t>1.1</w:t>
      </w:r>
    </w:p>
    <w:p w:rsidR="00AA7798" w:rsidRPr="008E370C" w:rsidRDefault="00AA7798">
      <w:pPr>
        <w:pStyle w:val="BodyText"/>
        <w:spacing w:before="1"/>
        <w:ind w:left="112"/>
        <w:rPr>
          <w:rFonts w:asciiTheme="minorHAnsi" w:hAnsiTheme="minorHAnsi" w:cstheme="minorHAnsi"/>
        </w:rPr>
      </w:pPr>
    </w:p>
    <w:p w:rsidR="00105AE3" w:rsidRDefault="00105AE3" w:rsidP="00105AE3">
      <w:pPr>
        <w:pStyle w:val="BodyText"/>
        <w:spacing w:before="173"/>
        <w:rPr>
          <w:rFonts w:asciiTheme="minorHAnsi" w:hAnsiTheme="minorHAnsi" w:cstheme="minorHAnsi"/>
        </w:rPr>
      </w:pPr>
    </w:p>
    <w:p w:rsidR="00AA7798" w:rsidRPr="008E370C" w:rsidRDefault="00105AE3" w:rsidP="00105AE3">
      <w:pPr>
        <w:pStyle w:val="BodyText"/>
        <w:spacing w:before="240"/>
        <w:rPr>
          <w:rFonts w:asciiTheme="minorHAnsi" w:hAnsiTheme="minorHAnsi" w:cstheme="minorHAnsi"/>
        </w:rPr>
      </w:pPr>
      <w:r>
        <w:rPr>
          <w:rFonts w:asciiTheme="minorHAnsi" w:hAnsiTheme="minorHAnsi" w:cstheme="minorHAnsi"/>
        </w:rPr>
        <w:t>1.2</w:t>
      </w:r>
    </w:p>
    <w:p w:rsidR="00AA7798" w:rsidRPr="008E370C" w:rsidRDefault="00AA7798">
      <w:pPr>
        <w:pStyle w:val="BodyText"/>
        <w:rPr>
          <w:rFonts w:asciiTheme="minorHAnsi" w:hAnsiTheme="minorHAnsi" w:cstheme="minorHAnsi"/>
          <w:sz w:val="28"/>
        </w:rPr>
      </w:pPr>
    </w:p>
    <w:p w:rsidR="00105AE3" w:rsidRDefault="00105AE3">
      <w:pPr>
        <w:pStyle w:val="BodyText"/>
        <w:spacing w:before="4"/>
        <w:rPr>
          <w:rFonts w:asciiTheme="minorHAnsi" w:hAnsiTheme="minorHAnsi" w:cstheme="minorHAnsi"/>
        </w:rPr>
      </w:pPr>
    </w:p>
    <w:p w:rsidR="00AA7798" w:rsidRPr="00105AE3" w:rsidRDefault="00105AE3" w:rsidP="00105AE3">
      <w:pPr>
        <w:pStyle w:val="BodyText"/>
        <w:spacing w:before="120"/>
        <w:rPr>
          <w:rFonts w:asciiTheme="minorHAnsi" w:hAnsiTheme="minorHAnsi" w:cstheme="minorHAnsi"/>
        </w:rPr>
      </w:pPr>
      <w:r w:rsidRPr="00105AE3">
        <w:rPr>
          <w:rFonts w:asciiTheme="minorHAnsi" w:hAnsiTheme="minorHAnsi" w:cstheme="minorHAnsi"/>
        </w:rPr>
        <w:t>1.3</w:t>
      </w:r>
    </w:p>
    <w:p w:rsidR="00AA7798" w:rsidRPr="008E370C" w:rsidRDefault="00105AE3" w:rsidP="00105AE3">
      <w:pPr>
        <w:pStyle w:val="BodyText"/>
        <w:spacing w:before="1080"/>
        <w:rPr>
          <w:rFonts w:asciiTheme="minorHAnsi" w:hAnsiTheme="minorHAnsi" w:cstheme="minorHAnsi"/>
        </w:rPr>
      </w:pPr>
      <w:r>
        <w:rPr>
          <w:rFonts w:asciiTheme="minorHAnsi" w:hAnsiTheme="minorHAnsi" w:cstheme="minorHAnsi"/>
        </w:rPr>
        <w:t>1.4</w:t>
      </w:r>
    </w:p>
    <w:p w:rsidR="00AA7798" w:rsidRPr="008E370C" w:rsidRDefault="00E66493">
      <w:pPr>
        <w:pStyle w:val="Heading1"/>
        <w:spacing w:before="101"/>
        <w:ind w:left="112" w:firstLine="0"/>
        <w:rPr>
          <w:rFonts w:asciiTheme="minorHAnsi" w:hAnsiTheme="minorHAnsi" w:cstheme="minorHAnsi"/>
        </w:rPr>
      </w:pPr>
      <w:r w:rsidRPr="008E370C">
        <w:rPr>
          <w:rFonts w:asciiTheme="minorHAnsi" w:hAnsiTheme="minorHAnsi" w:cstheme="minorHAnsi"/>
          <w:b w:val="0"/>
        </w:rPr>
        <w:br w:type="column"/>
      </w:r>
      <w:r w:rsidRPr="008E370C">
        <w:rPr>
          <w:rFonts w:asciiTheme="minorHAnsi" w:hAnsiTheme="minorHAnsi" w:cstheme="minorHAnsi"/>
        </w:rPr>
        <w:lastRenderedPageBreak/>
        <w:t>About this Policy</w:t>
      </w:r>
    </w:p>
    <w:p w:rsidR="00AA7798" w:rsidRPr="008E370C" w:rsidRDefault="00E66493" w:rsidP="00105AE3">
      <w:pPr>
        <w:pStyle w:val="BodyText"/>
        <w:spacing w:before="73" w:after="240" w:line="304" w:lineRule="auto"/>
        <w:rPr>
          <w:rFonts w:asciiTheme="minorHAnsi" w:hAnsiTheme="minorHAnsi" w:cstheme="minorHAnsi"/>
        </w:rPr>
      </w:pPr>
      <w:r w:rsidRPr="008E370C">
        <w:rPr>
          <w:rFonts w:asciiTheme="minorHAnsi" w:hAnsiTheme="minorHAnsi" w:cstheme="minorHAnsi"/>
        </w:rPr>
        <w:t>This policy explains when and why we collect personal information about our members, volunteers and coaches, how we use it and how we keep it secure and your rights in relation to it.</w:t>
      </w:r>
    </w:p>
    <w:p w:rsidR="00AA7798" w:rsidRPr="008E370C" w:rsidRDefault="00E66493" w:rsidP="00105AE3">
      <w:pPr>
        <w:pStyle w:val="BodyText"/>
        <w:spacing w:after="240" w:line="304" w:lineRule="auto"/>
        <w:ind w:right="151"/>
        <w:jc w:val="both"/>
        <w:rPr>
          <w:rFonts w:asciiTheme="minorHAnsi" w:hAnsiTheme="minorHAnsi" w:cstheme="minorHAnsi"/>
        </w:rPr>
      </w:pPr>
      <w:r w:rsidRPr="008E370C">
        <w:rPr>
          <w:rFonts w:asciiTheme="minorHAnsi" w:hAnsiTheme="minorHAnsi" w:cstheme="minorHAnsi"/>
          <w:spacing w:val="1"/>
        </w:rPr>
        <w:t>We</w:t>
      </w:r>
      <w:r w:rsidR="00840CCE">
        <w:rPr>
          <w:rFonts w:asciiTheme="minorHAnsi" w:hAnsiTheme="minorHAnsi" w:cstheme="minorHAnsi"/>
          <w:spacing w:val="1"/>
        </w:rPr>
        <w:t xml:space="preserve"> </w:t>
      </w:r>
      <w:r w:rsidRPr="008E370C">
        <w:rPr>
          <w:rFonts w:asciiTheme="minorHAnsi" w:hAnsiTheme="minorHAnsi" w:cstheme="minorHAnsi"/>
        </w:rPr>
        <w:t>may</w:t>
      </w:r>
      <w:r w:rsidR="00840CCE">
        <w:rPr>
          <w:rFonts w:asciiTheme="minorHAnsi" w:hAnsiTheme="minorHAnsi" w:cstheme="minorHAnsi"/>
        </w:rPr>
        <w:t xml:space="preserve"> </w:t>
      </w:r>
      <w:r w:rsidRPr="008E370C">
        <w:rPr>
          <w:rFonts w:asciiTheme="minorHAnsi" w:hAnsiTheme="minorHAnsi" w:cstheme="minorHAnsi"/>
        </w:rPr>
        <w:t>collect,</w:t>
      </w:r>
      <w:r w:rsidR="00840CCE">
        <w:rPr>
          <w:rFonts w:asciiTheme="minorHAnsi" w:hAnsiTheme="minorHAnsi" w:cstheme="minorHAnsi"/>
        </w:rPr>
        <w:t xml:space="preserve"> </w:t>
      </w:r>
      <w:r w:rsidRPr="008E370C">
        <w:rPr>
          <w:rFonts w:asciiTheme="minorHAnsi" w:hAnsiTheme="minorHAnsi" w:cstheme="minorHAnsi"/>
        </w:rPr>
        <w:t>use</w:t>
      </w:r>
      <w:r w:rsidR="00840CCE">
        <w:rPr>
          <w:rFonts w:asciiTheme="minorHAnsi" w:hAnsiTheme="minorHAnsi" w:cstheme="minorHAnsi"/>
        </w:rPr>
        <w:t xml:space="preserve"> </w:t>
      </w:r>
      <w:r w:rsidRPr="008E370C">
        <w:rPr>
          <w:rFonts w:asciiTheme="minorHAnsi" w:hAnsiTheme="minorHAnsi" w:cstheme="minorHAnsi"/>
        </w:rPr>
        <w:t>and</w:t>
      </w:r>
      <w:r w:rsidR="00840CCE">
        <w:rPr>
          <w:rFonts w:asciiTheme="minorHAnsi" w:hAnsiTheme="minorHAnsi" w:cstheme="minorHAnsi"/>
        </w:rPr>
        <w:t xml:space="preserve"> </w:t>
      </w:r>
      <w:r w:rsidRPr="008E370C">
        <w:rPr>
          <w:rFonts w:asciiTheme="minorHAnsi" w:hAnsiTheme="minorHAnsi" w:cstheme="minorHAnsi"/>
        </w:rPr>
        <w:t>store</w:t>
      </w:r>
      <w:r w:rsidR="00840CCE">
        <w:rPr>
          <w:rFonts w:asciiTheme="minorHAnsi" w:hAnsiTheme="minorHAnsi" w:cstheme="minorHAnsi"/>
        </w:rPr>
        <w:t xml:space="preserve"> </w:t>
      </w:r>
      <w:r w:rsidRPr="008E370C">
        <w:rPr>
          <w:rFonts w:asciiTheme="minorHAnsi" w:hAnsiTheme="minorHAnsi" w:cstheme="minorHAnsi"/>
        </w:rPr>
        <w:t>your</w:t>
      </w:r>
      <w:r w:rsidR="00840CCE">
        <w:rPr>
          <w:rFonts w:asciiTheme="minorHAnsi" w:hAnsiTheme="minorHAnsi" w:cstheme="minorHAnsi"/>
        </w:rPr>
        <w:t xml:space="preserve"> </w:t>
      </w:r>
      <w:r w:rsidRPr="008E370C">
        <w:rPr>
          <w:rFonts w:asciiTheme="minorHAnsi" w:hAnsiTheme="minorHAnsi" w:cstheme="minorHAnsi"/>
        </w:rPr>
        <w:t>personal</w:t>
      </w:r>
      <w:r w:rsidR="00840CCE">
        <w:rPr>
          <w:rFonts w:asciiTheme="minorHAnsi" w:hAnsiTheme="minorHAnsi" w:cstheme="minorHAnsi"/>
        </w:rPr>
        <w:t xml:space="preserve"> </w:t>
      </w:r>
      <w:r w:rsidRPr="008E370C">
        <w:rPr>
          <w:rFonts w:asciiTheme="minorHAnsi" w:hAnsiTheme="minorHAnsi" w:cstheme="minorHAnsi"/>
        </w:rPr>
        <w:t>data,</w:t>
      </w:r>
      <w:r w:rsidR="00840CCE">
        <w:rPr>
          <w:rFonts w:asciiTheme="minorHAnsi" w:hAnsiTheme="minorHAnsi" w:cstheme="minorHAnsi"/>
        </w:rPr>
        <w:t xml:space="preserve"> </w:t>
      </w:r>
      <w:r w:rsidRPr="008E370C">
        <w:rPr>
          <w:rFonts w:asciiTheme="minorHAnsi" w:hAnsiTheme="minorHAnsi" w:cstheme="minorHAnsi"/>
        </w:rPr>
        <w:t>as</w:t>
      </w:r>
      <w:r w:rsidR="00840CCE">
        <w:rPr>
          <w:rFonts w:asciiTheme="minorHAnsi" w:hAnsiTheme="minorHAnsi" w:cstheme="minorHAnsi"/>
        </w:rPr>
        <w:t xml:space="preserve"> </w:t>
      </w:r>
      <w:r w:rsidRPr="008E370C">
        <w:rPr>
          <w:rFonts w:asciiTheme="minorHAnsi" w:hAnsiTheme="minorHAnsi" w:cstheme="minorHAnsi"/>
        </w:rPr>
        <w:t>described</w:t>
      </w:r>
      <w:r w:rsidR="00840CCE">
        <w:rPr>
          <w:rFonts w:asciiTheme="minorHAnsi" w:hAnsiTheme="minorHAnsi" w:cstheme="minorHAnsi"/>
        </w:rPr>
        <w:t xml:space="preserve"> </w:t>
      </w:r>
      <w:r w:rsidRPr="008E370C">
        <w:rPr>
          <w:rFonts w:asciiTheme="minorHAnsi" w:hAnsiTheme="minorHAnsi" w:cstheme="minorHAnsi"/>
        </w:rPr>
        <w:t>in</w:t>
      </w:r>
      <w:r w:rsidR="00840CCE">
        <w:rPr>
          <w:rFonts w:asciiTheme="minorHAnsi" w:hAnsiTheme="minorHAnsi" w:cstheme="minorHAnsi"/>
        </w:rPr>
        <w:t xml:space="preserve"> </w:t>
      </w:r>
      <w:r w:rsidRPr="008E370C">
        <w:rPr>
          <w:rFonts w:asciiTheme="minorHAnsi" w:hAnsiTheme="minorHAnsi" w:cstheme="minorHAnsi"/>
        </w:rPr>
        <w:t>this</w:t>
      </w:r>
      <w:r w:rsidR="00840CCE">
        <w:rPr>
          <w:rFonts w:asciiTheme="minorHAnsi" w:hAnsiTheme="minorHAnsi" w:cstheme="minorHAnsi"/>
        </w:rPr>
        <w:t xml:space="preserve"> </w:t>
      </w:r>
      <w:r w:rsidRPr="008E370C">
        <w:rPr>
          <w:rFonts w:asciiTheme="minorHAnsi" w:hAnsiTheme="minorHAnsi" w:cstheme="minorHAnsi"/>
        </w:rPr>
        <w:t>Data</w:t>
      </w:r>
      <w:r w:rsidR="00840CCE">
        <w:rPr>
          <w:rFonts w:asciiTheme="minorHAnsi" w:hAnsiTheme="minorHAnsi" w:cstheme="minorHAnsi"/>
        </w:rPr>
        <w:t xml:space="preserve"> </w:t>
      </w:r>
      <w:r w:rsidRPr="008E370C">
        <w:rPr>
          <w:rFonts w:asciiTheme="minorHAnsi" w:hAnsiTheme="minorHAnsi" w:cstheme="minorHAnsi"/>
        </w:rPr>
        <w:t>Privacy Policy and as described when we collect data from</w:t>
      </w:r>
      <w:r w:rsidR="00840CCE">
        <w:rPr>
          <w:rFonts w:asciiTheme="minorHAnsi" w:hAnsiTheme="minorHAnsi" w:cstheme="minorHAnsi"/>
        </w:rPr>
        <w:t xml:space="preserve"> </w:t>
      </w:r>
      <w:r w:rsidRPr="008E370C">
        <w:rPr>
          <w:rFonts w:asciiTheme="minorHAnsi" w:hAnsiTheme="minorHAnsi" w:cstheme="minorHAnsi"/>
        </w:rPr>
        <w:t>you.</w:t>
      </w:r>
    </w:p>
    <w:p w:rsidR="00AA7798" w:rsidRPr="008E370C" w:rsidRDefault="00E66493" w:rsidP="00105AE3">
      <w:pPr>
        <w:pStyle w:val="BodyText"/>
        <w:spacing w:after="240" w:line="304" w:lineRule="auto"/>
        <w:ind w:right="150"/>
        <w:jc w:val="both"/>
        <w:rPr>
          <w:rFonts w:asciiTheme="minorHAnsi" w:hAnsiTheme="minorHAnsi" w:cstheme="minorHAnsi"/>
        </w:rPr>
      </w:pPr>
      <w:r w:rsidRPr="008E370C">
        <w:rPr>
          <w:rFonts w:asciiTheme="minorHAnsi" w:hAnsiTheme="minorHAnsi" w:cstheme="minorHAnsi"/>
        </w:rPr>
        <w:t xml:space="preserve">We reserve the right to amend this Data Privacy Policy from time to time without prior notice. You are advised to check our </w:t>
      </w:r>
      <w:r w:rsidR="008E370C" w:rsidRPr="008E370C">
        <w:rPr>
          <w:rFonts w:asciiTheme="minorHAnsi" w:hAnsiTheme="minorHAnsi" w:cstheme="minorHAnsi"/>
        </w:rPr>
        <w:t>website</w:t>
      </w:r>
      <w:r w:rsidR="00840CCE">
        <w:rPr>
          <w:rFonts w:asciiTheme="minorHAnsi" w:hAnsiTheme="minorHAnsi" w:cstheme="minorHAnsi"/>
        </w:rPr>
        <w:t xml:space="preserve"> (</w:t>
      </w:r>
      <w:hyperlink r:id="rId9" w:history="1">
        <w:r w:rsidR="00840CCE" w:rsidRPr="00BC4089">
          <w:rPr>
            <w:rStyle w:val="Hyperlink"/>
            <w:rFonts w:asciiTheme="minorHAnsi" w:hAnsiTheme="minorHAnsi" w:cstheme="minorHAnsi"/>
          </w:rPr>
          <w:t>www.lothiandisabilitybadmintonclub.org.uk</w:t>
        </w:r>
      </w:hyperlink>
      <w:r w:rsidR="00840CCE">
        <w:rPr>
          <w:rFonts w:asciiTheme="minorHAnsi" w:hAnsiTheme="minorHAnsi" w:cstheme="minorHAnsi"/>
        </w:rPr>
        <w:t xml:space="preserve">) </w:t>
      </w:r>
      <w:r w:rsidRPr="008E370C">
        <w:rPr>
          <w:rFonts w:asciiTheme="minorHAnsi" w:hAnsiTheme="minorHAnsi" w:cstheme="minorHAnsi"/>
        </w:rPr>
        <w:t>or our Club notice</w:t>
      </w:r>
      <w:r w:rsidR="00840CCE">
        <w:rPr>
          <w:rFonts w:asciiTheme="minorHAnsi" w:hAnsiTheme="minorHAnsi" w:cstheme="minorHAnsi"/>
        </w:rPr>
        <w:t xml:space="preserve"> </w:t>
      </w:r>
      <w:r w:rsidRPr="008E370C">
        <w:rPr>
          <w:rFonts w:asciiTheme="minorHAnsi" w:hAnsiTheme="minorHAnsi" w:cstheme="minorHAnsi"/>
        </w:rPr>
        <w:t>board regularly for any amendments (but amendments will not be made retrospectively).</w:t>
      </w:r>
    </w:p>
    <w:p w:rsidR="00AA7798" w:rsidRPr="008E370C" w:rsidRDefault="00E66493" w:rsidP="00105AE3">
      <w:pPr>
        <w:pStyle w:val="BodyText"/>
        <w:spacing w:line="304" w:lineRule="auto"/>
        <w:ind w:right="151"/>
        <w:jc w:val="both"/>
        <w:rPr>
          <w:rFonts w:asciiTheme="minorHAnsi" w:hAnsiTheme="minorHAnsi" w:cstheme="minorHAnsi"/>
        </w:rPr>
      </w:pPr>
      <w:r w:rsidRPr="008E370C">
        <w:rPr>
          <w:rFonts w:asciiTheme="minorHAnsi" w:hAnsiTheme="minorHAnsi" w:cstheme="minorHAnsi"/>
        </w:rPr>
        <w:t>We will always comply with the General Data Protection Regulation (</w:t>
      </w:r>
      <w:r w:rsidRPr="008E370C">
        <w:rPr>
          <w:rFonts w:asciiTheme="minorHAnsi" w:hAnsiTheme="minorHAnsi" w:cstheme="minorHAnsi"/>
          <w:b/>
        </w:rPr>
        <w:t>GDPR</w:t>
      </w:r>
      <w:r w:rsidRPr="008E370C">
        <w:rPr>
          <w:rFonts w:asciiTheme="minorHAnsi" w:hAnsiTheme="minorHAnsi" w:cstheme="minorHAnsi"/>
        </w:rPr>
        <w:t>) when dealing with your personal data. Further details on the GDPR can be found at the website for the Information Commissioner (www.ico.gov.uk). For the purposes of the GDPR, we will be the “controller” of all personal data we hold about you.</w:t>
      </w:r>
    </w:p>
    <w:p w:rsidR="00AA7798" w:rsidRPr="008E370C" w:rsidRDefault="00AA7798">
      <w:pPr>
        <w:spacing w:line="304" w:lineRule="auto"/>
        <w:jc w:val="both"/>
        <w:rPr>
          <w:rFonts w:asciiTheme="minorHAnsi" w:hAnsiTheme="minorHAnsi" w:cstheme="minorHAnsi"/>
        </w:rPr>
        <w:sectPr w:rsidR="00AA7798" w:rsidRPr="008E370C" w:rsidSect="001F2C4E">
          <w:type w:val="continuous"/>
          <w:pgSz w:w="11910" w:h="16840"/>
          <w:pgMar w:top="880" w:right="980" w:bottom="1340" w:left="1020" w:header="720" w:footer="846" w:gutter="0"/>
          <w:cols w:num="2" w:space="720" w:equalWidth="0">
            <w:col w:w="492" w:space="358"/>
            <w:col w:w="9060"/>
          </w:cols>
        </w:sectPr>
      </w:pPr>
    </w:p>
    <w:p w:rsidR="00AA7798" w:rsidRPr="008E370C" w:rsidRDefault="00E66493">
      <w:pPr>
        <w:pStyle w:val="Heading1"/>
        <w:numPr>
          <w:ilvl w:val="0"/>
          <w:numId w:val="1"/>
        </w:numPr>
        <w:tabs>
          <w:tab w:val="left" w:pos="962"/>
          <w:tab w:val="left" w:pos="963"/>
        </w:tabs>
        <w:spacing w:before="126"/>
        <w:ind w:hanging="850"/>
        <w:rPr>
          <w:rFonts w:asciiTheme="minorHAnsi" w:hAnsiTheme="minorHAnsi" w:cstheme="minorHAnsi"/>
        </w:rPr>
      </w:pPr>
      <w:r w:rsidRPr="008E370C">
        <w:rPr>
          <w:rFonts w:asciiTheme="minorHAnsi" w:hAnsiTheme="minorHAnsi" w:cstheme="minorHAnsi"/>
        </w:rPr>
        <w:lastRenderedPageBreak/>
        <w:t>Who are</w:t>
      </w:r>
      <w:r w:rsidR="00840CCE">
        <w:rPr>
          <w:rFonts w:asciiTheme="minorHAnsi" w:hAnsiTheme="minorHAnsi" w:cstheme="minorHAnsi"/>
        </w:rPr>
        <w:t xml:space="preserve"> </w:t>
      </w:r>
      <w:r w:rsidRPr="008E370C">
        <w:rPr>
          <w:rFonts w:asciiTheme="minorHAnsi" w:hAnsiTheme="minorHAnsi" w:cstheme="minorHAnsi"/>
        </w:rPr>
        <w:t>we?</w:t>
      </w:r>
    </w:p>
    <w:p w:rsidR="00AA7798" w:rsidRPr="008E370C" w:rsidRDefault="00E66493" w:rsidP="008E370C">
      <w:pPr>
        <w:pStyle w:val="ListParagraph"/>
        <w:tabs>
          <w:tab w:val="left" w:pos="962"/>
          <w:tab w:val="left" w:pos="963"/>
        </w:tabs>
        <w:spacing w:before="206"/>
        <w:ind w:firstLine="0"/>
        <w:rPr>
          <w:rFonts w:asciiTheme="minorHAnsi" w:hAnsiTheme="minorHAnsi" w:cstheme="minorHAnsi"/>
          <w:i/>
          <w:sz w:val="24"/>
        </w:rPr>
      </w:pPr>
      <w:r w:rsidRPr="008E370C">
        <w:rPr>
          <w:rFonts w:asciiTheme="minorHAnsi" w:hAnsiTheme="minorHAnsi" w:cstheme="minorHAnsi"/>
          <w:spacing w:val="1"/>
          <w:sz w:val="24"/>
        </w:rPr>
        <w:t>We</w:t>
      </w:r>
      <w:r w:rsidR="00840CCE">
        <w:rPr>
          <w:rFonts w:asciiTheme="minorHAnsi" w:hAnsiTheme="minorHAnsi" w:cstheme="minorHAnsi"/>
          <w:spacing w:val="1"/>
          <w:sz w:val="24"/>
        </w:rPr>
        <w:t xml:space="preserve"> </w:t>
      </w:r>
      <w:r w:rsidR="008E370C" w:rsidRPr="008E370C">
        <w:rPr>
          <w:rFonts w:asciiTheme="minorHAnsi" w:hAnsiTheme="minorHAnsi" w:cstheme="minorHAnsi"/>
          <w:spacing w:val="5"/>
          <w:sz w:val="24"/>
        </w:rPr>
        <w:t xml:space="preserve">are </w:t>
      </w:r>
      <w:r w:rsidR="009E5839" w:rsidRPr="00336194">
        <w:rPr>
          <w:rFonts w:asciiTheme="minorHAnsi" w:hAnsiTheme="minorHAnsi" w:cstheme="minorHAnsi"/>
          <w:spacing w:val="5"/>
          <w:sz w:val="24"/>
        </w:rPr>
        <w:t>the Lothian Disabi</w:t>
      </w:r>
      <w:r w:rsidR="00E05031" w:rsidRPr="00336194">
        <w:rPr>
          <w:rFonts w:asciiTheme="minorHAnsi" w:hAnsiTheme="minorHAnsi" w:cstheme="minorHAnsi"/>
          <w:spacing w:val="5"/>
          <w:sz w:val="24"/>
        </w:rPr>
        <w:t>l</w:t>
      </w:r>
      <w:r w:rsidR="009E5839" w:rsidRPr="00336194">
        <w:rPr>
          <w:rFonts w:asciiTheme="minorHAnsi" w:hAnsiTheme="minorHAnsi" w:cstheme="minorHAnsi"/>
          <w:spacing w:val="5"/>
          <w:sz w:val="24"/>
        </w:rPr>
        <w:t>ity Badminton Club</w:t>
      </w:r>
      <w:r w:rsidR="008E370C" w:rsidRPr="00336194">
        <w:rPr>
          <w:rFonts w:asciiTheme="minorHAnsi" w:hAnsiTheme="minorHAnsi" w:cstheme="minorHAnsi"/>
          <w:spacing w:val="5"/>
          <w:sz w:val="24"/>
        </w:rPr>
        <w:t>.</w:t>
      </w:r>
      <w:r w:rsidR="009E5839">
        <w:rPr>
          <w:rFonts w:asciiTheme="minorHAnsi" w:hAnsiTheme="minorHAnsi" w:cstheme="minorHAnsi"/>
          <w:spacing w:val="5"/>
          <w:sz w:val="24"/>
        </w:rPr>
        <w:t xml:space="preserve"> </w:t>
      </w:r>
      <w:r w:rsidRPr="008E370C">
        <w:rPr>
          <w:rFonts w:asciiTheme="minorHAnsi" w:hAnsiTheme="minorHAnsi" w:cstheme="minorHAnsi"/>
          <w:spacing w:val="2"/>
          <w:sz w:val="24"/>
        </w:rPr>
        <w:t>We</w:t>
      </w:r>
      <w:r w:rsidR="009E5839">
        <w:rPr>
          <w:rFonts w:asciiTheme="minorHAnsi" w:hAnsiTheme="minorHAnsi" w:cstheme="minorHAnsi"/>
          <w:spacing w:val="2"/>
          <w:sz w:val="24"/>
        </w:rPr>
        <w:t xml:space="preserve"> </w:t>
      </w:r>
      <w:r w:rsidRPr="008E370C">
        <w:rPr>
          <w:rFonts w:asciiTheme="minorHAnsi" w:hAnsiTheme="minorHAnsi" w:cstheme="minorHAnsi"/>
          <w:sz w:val="24"/>
        </w:rPr>
        <w:t>can</w:t>
      </w:r>
      <w:r w:rsidR="009E5839">
        <w:rPr>
          <w:rFonts w:asciiTheme="minorHAnsi" w:hAnsiTheme="minorHAnsi" w:cstheme="minorHAnsi"/>
          <w:sz w:val="24"/>
        </w:rPr>
        <w:t xml:space="preserve"> </w:t>
      </w:r>
      <w:r w:rsidRPr="008E370C">
        <w:rPr>
          <w:rFonts w:asciiTheme="minorHAnsi" w:hAnsiTheme="minorHAnsi" w:cstheme="minorHAnsi"/>
          <w:sz w:val="24"/>
        </w:rPr>
        <w:t>be</w:t>
      </w:r>
      <w:r w:rsidR="009E5839">
        <w:rPr>
          <w:rFonts w:asciiTheme="minorHAnsi" w:hAnsiTheme="minorHAnsi" w:cstheme="minorHAnsi"/>
          <w:sz w:val="24"/>
        </w:rPr>
        <w:t xml:space="preserve"> </w:t>
      </w:r>
      <w:r w:rsidRPr="008E370C">
        <w:rPr>
          <w:rFonts w:asciiTheme="minorHAnsi" w:hAnsiTheme="minorHAnsi" w:cstheme="minorHAnsi"/>
          <w:sz w:val="24"/>
        </w:rPr>
        <w:t>contacted</w:t>
      </w:r>
      <w:r w:rsidR="009E5839">
        <w:rPr>
          <w:rFonts w:asciiTheme="minorHAnsi" w:hAnsiTheme="minorHAnsi" w:cstheme="minorHAnsi"/>
          <w:sz w:val="24"/>
        </w:rPr>
        <w:t xml:space="preserve"> </w:t>
      </w:r>
      <w:r w:rsidRPr="008E370C">
        <w:rPr>
          <w:rFonts w:asciiTheme="minorHAnsi" w:hAnsiTheme="minorHAnsi" w:cstheme="minorHAnsi"/>
          <w:sz w:val="24"/>
        </w:rPr>
        <w:t>at</w:t>
      </w:r>
      <w:r w:rsidR="009E5839">
        <w:rPr>
          <w:rFonts w:asciiTheme="minorHAnsi" w:hAnsiTheme="minorHAnsi" w:cstheme="minorHAnsi"/>
          <w:sz w:val="24"/>
        </w:rPr>
        <w:t xml:space="preserve"> </w:t>
      </w:r>
      <w:hyperlink r:id="rId10" w:history="1">
        <w:r w:rsidR="009E5839" w:rsidRPr="00BC4089">
          <w:rPr>
            <w:rStyle w:val="Hyperlink"/>
            <w:rFonts w:asciiTheme="minorHAnsi" w:hAnsiTheme="minorHAnsi" w:cstheme="minorHAnsi"/>
            <w:sz w:val="24"/>
          </w:rPr>
          <w:t>hbandwn@yahoo.co.uk</w:t>
        </w:r>
      </w:hyperlink>
      <w:r w:rsidR="009E5839">
        <w:rPr>
          <w:rFonts w:asciiTheme="minorHAnsi" w:hAnsiTheme="minorHAnsi" w:cstheme="minorHAnsi"/>
          <w:sz w:val="24"/>
        </w:rPr>
        <w:t xml:space="preserve"> / 07846275132</w:t>
      </w:r>
    </w:p>
    <w:p w:rsidR="00AA7798" w:rsidRPr="008E370C" w:rsidRDefault="00E66493">
      <w:pPr>
        <w:pStyle w:val="Heading1"/>
        <w:numPr>
          <w:ilvl w:val="0"/>
          <w:numId w:val="1"/>
        </w:numPr>
        <w:tabs>
          <w:tab w:val="left" w:pos="962"/>
          <w:tab w:val="left" w:pos="963"/>
        </w:tabs>
        <w:spacing w:before="213"/>
        <w:ind w:hanging="850"/>
        <w:rPr>
          <w:rFonts w:asciiTheme="minorHAnsi" w:hAnsiTheme="minorHAnsi" w:cstheme="minorHAnsi"/>
        </w:rPr>
      </w:pPr>
      <w:r w:rsidRPr="008E370C">
        <w:rPr>
          <w:rFonts w:asciiTheme="minorHAnsi" w:hAnsiTheme="minorHAnsi" w:cstheme="minorHAnsi"/>
        </w:rPr>
        <w:t>What information we collect and</w:t>
      </w:r>
      <w:r w:rsidR="009E5839">
        <w:rPr>
          <w:rFonts w:asciiTheme="minorHAnsi" w:hAnsiTheme="minorHAnsi" w:cstheme="minorHAnsi"/>
        </w:rPr>
        <w:t xml:space="preserve"> </w:t>
      </w:r>
      <w:r w:rsidRPr="008E370C">
        <w:rPr>
          <w:rFonts w:asciiTheme="minorHAnsi" w:hAnsiTheme="minorHAnsi" w:cstheme="minorHAnsi"/>
        </w:rPr>
        <w:t>why.</w:t>
      </w:r>
    </w:p>
    <w:p w:rsidR="00AA7798" w:rsidRPr="008E370C" w:rsidRDefault="00AA7798">
      <w:pPr>
        <w:pStyle w:val="BodyText"/>
        <w:spacing w:before="3"/>
        <w:rPr>
          <w:rFonts w:asciiTheme="minorHAnsi" w:hAnsiTheme="minorHAnsi" w:cstheme="minorHAnsi"/>
          <w:b/>
          <w:sz w:val="17"/>
        </w:rPr>
      </w:pPr>
    </w:p>
    <w:tbl>
      <w:tblPr>
        <w:tblStyle w:val="TableGrid"/>
        <w:tblW w:w="0" w:type="auto"/>
        <w:tblLook w:val="04A0"/>
      </w:tblPr>
      <w:tblGrid>
        <w:gridCol w:w="1502"/>
        <w:gridCol w:w="1974"/>
        <w:gridCol w:w="1503"/>
        <w:gridCol w:w="1503"/>
        <w:gridCol w:w="1503"/>
        <w:gridCol w:w="1503"/>
      </w:tblGrid>
      <w:tr w:rsidR="00E4229E" w:rsidRPr="00E4229E" w:rsidTr="00F63F4D">
        <w:tc>
          <w:tcPr>
            <w:tcW w:w="1502" w:type="dxa"/>
            <w:shd w:val="clear" w:color="auto" w:fill="DBE5F1" w:themeFill="accent1" w:themeFillTint="33"/>
          </w:tcPr>
          <w:p w:rsidR="00E4229E" w:rsidRPr="00E4229E" w:rsidRDefault="00E4229E" w:rsidP="00F63F4D">
            <w:pPr>
              <w:rPr>
                <w:rFonts w:asciiTheme="minorHAnsi" w:hAnsiTheme="minorHAnsi" w:cstheme="minorHAnsi"/>
                <w:b/>
                <w:sz w:val="18"/>
              </w:rPr>
            </w:pPr>
            <w:r w:rsidRPr="00E4229E">
              <w:rPr>
                <w:rFonts w:asciiTheme="minorHAnsi" w:hAnsiTheme="minorHAnsi" w:cstheme="minorHAnsi"/>
                <w:b/>
                <w:sz w:val="18"/>
              </w:rPr>
              <w:t>WHAT</w:t>
            </w:r>
          </w:p>
        </w:tc>
        <w:tc>
          <w:tcPr>
            <w:tcW w:w="1502" w:type="dxa"/>
            <w:shd w:val="clear" w:color="auto" w:fill="DBE5F1" w:themeFill="accent1" w:themeFillTint="33"/>
          </w:tcPr>
          <w:p w:rsidR="00E4229E" w:rsidRPr="00E4229E" w:rsidRDefault="00E4229E" w:rsidP="00F63F4D">
            <w:pPr>
              <w:rPr>
                <w:rFonts w:asciiTheme="minorHAnsi" w:hAnsiTheme="minorHAnsi" w:cstheme="minorHAnsi"/>
                <w:b/>
                <w:sz w:val="18"/>
              </w:rPr>
            </w:pPr>
            <w:r w:rsidRPr="00E4229E">
              <w:rPr>
                <w:rFonts w:asciiTheme="minorHAnsi" w:hAnsiTheme="minorHAnsi" w:cstheme="minorHAnsi"/>
                <w:b/>
                <w:sz w:val="18"/>
              </w:rPr>
              <w:t>SOURCE</w:t>
            </w:r>
          </w:p>
        </w:tc>
        <w:tc>
          <w:tcPr>
            <w:tcW w:w="1503" w:type="dxa"/>
            <w:shd w:val="clear" w:color="auto" w:fill="DBE5F1" w:themeFill="accent1" w:themeFillTint="33"/>
          </w:tcPr>
          <w:p w:rsidR="00E4229E" w:rsidRPr="00E4229E" w:rsidRDefault="00E4229E" w:rsidP="00F63F4D">
            <w:pPr>
              <w:rPr>
                <w:rFonts w:asciiTheme="minorHAnsi" w:hAnsiTheme="minorHAnsi" w:cstheme="minorHAnsi"/>
                <w:b/>
                <w:sz w:val="18"/>
              </w:rPr>
            </w:pPr>
            <w:r w:rsidRPr="00E4229E">
              <w:rPr>
                <w:rFonts w:asciiTheme="minorHAnsi" w:hAnsiTheme="minorHAnsi" w:cstheme="minorHAnsi"/>
                <w:b/>
                <w:sz w:val="18"/>
              </w:rPr>
              <w:t>SHARED WITH / PROCESSED BY</w:t>
            </w:r>
          </w:p>
        </w:tc>
        <w:tc>
          <w:tcPr>
            <w:tcW w:w="1503" w:type="dxa"/>
            <w:shd w:val="clear" w:color="auto" w:fill="DBE5F1" w:themeFill="accent1" w:themeFillTint="33"/>
          </w:tcPr>
          <w:p w:rsidR="00E4229E" w:rsidRPr="00E4229E" w:rsidRDefault="00E4229E" w:rsidP="00F63F4D">
            <w:pPr>
              <w:rPr>
                <w:rFonts w:asciiTheme="minorHAnsi" w:hAnsiTheme="minorHAnsi" w:cstheme="minorHAnsi"/>
                <w:b/>
                <w:sz w:val="18"/>
              </w:rPr>
            </w:pPr>
            <w:r w:rsidRPr="00E4229E">
              <w:rPr>
                <w:rFonts w:asciiTheme="minorHAnsi" w:hAnsiTheme="minorHAnsi" w:cstheme="minorHAnsi"/>
                <w:b/>
                <w:sz w:val="18"/>
              </w:rPr>
              <w:t>HOW USED</w:t>
            </w:r>
          </w:p>
        </w:tc>
        <w:tc>
          <w:tcPr>
            <w:tcW w:w="1503" w:type="dxa"/>
            <w:shd w:val="clear" w:color="auto" w:fill="DBE5F1" w:themeFill="accent1" w:themeFillTint="33"/>
          </w:tcPr>
          <w:p w:rsidR="00E4229E" w:rsidRPr="00E4229E" w:rsidRDefault="00E4229E" w:rsidP="00F63F4D">
            <w:pPr>
              <w:rPr>
                <w:rFonts w:asciiTheme="minorHAnsi" w:hAnsiTheme="minorHAnsi" w:cstheme="minorHAnsi"/>
                <w:b/>
                <w:sz w:val="18"/>
              </w:rPr>
            </w:pPr>
            <w:r w:rsidRPr="00E4229E">
              <w:rPr>
                <w:rFonts w:asciiTheme="minorHAnsi" w:hAnsiTheme="minorHAnsi" w:cstheme="minorHAnsi"/>
                <w:b/>
                <w:sz w:val="18"/>
              </w:rPr>
              <w:t>DURATION KEPT</w:t>
            </w:r>
          </w:p>
        </w:tc>
        <w:tc>
          <w:tcPr>
            <w:tcW w:w="1503" w:type="dxa"/>
            <w:shd w:val="clear" w:color="auto" w:fill="DBE5F1" w:themeFill="accent1" w:themeFillTint="33"/>
          </w:tcPr>
          <w:p w:rsidR="00E4229E" w:rsidRPr="00E4229E" w:rsidRDefault="00E4229E" w:rsidP="00F63F4D">
            <w:pPr>
              <w:rPr>
                <w:rFonts w:asciiTheme="minorHAnsi" w:hAnsiTheme="minorHAnsi" w:cstheme="minorHAnsi"/>
                <w:b/>
                <w:sz w:val="18"/>
              </w:rPr>
            </w:pPr>
            <w:r w:rsidRPr="00E4229E">
              <w:rPr>
                <w:rFonts w:asciiTheme="minorHAnsi" w:hAnsiTheme="minorHAnsi" w:cstheme="minorHAnsi"/>
                <w:b/>
                <w:sz w:val="18"/>
              </w:rPr>
              <w:t>HOW DELETED</w:t>
            </w:r>
          </w:p>
        </w:tc>
      </w:tr>
      <w:tr w:rsidR="00E4229E" w:rsidRPr="00E4229E" w:rsidTr="00F63F4D">
        <w:tc>
          <w:tcPr>
            <w:tcW w:w="1502" w:type="dxa"/>
          </w:tcPr>
          <w:p w:rsidR="00E4229E" w:rsidRPr="00E4229E" w:rsidRDefault="00183D0B" w:rsidP="00F63F4D">
            <w:pPr>
              <w:rPr>
                <w:rFonts w:asciiTheme="minorHAnsi" w:hAnsiTheme="minorHAnsi" w:cstheme="minorHAnsi"/>
                <w:sz w:val="18"/>
              </w:rPr>
            </w:pPr>
            <w:r w:rsidRPr="00E4229E">
              <w:rPr>
                <w:rFonts w:asciiTheme="minorHAnsi" w:hAnsiTheme="minorHAnsi" w:cstheme="minorHAnsi"/>
                <w:sz w:val="18"/>
              </w:rPr>
              <w:t>Name, address, sex, parent/carer contact details, emergency contact details, DOB, medical conditions</w:t>
            </w:r>
          </w:p>
        </w:tc>
        <w:tc>
          <w:tcPr>
            <w:tcW w:w="1502"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Adult members (players</w:t>
            </w:r>
            <w:r w:rsidR="00183D0B">
              <w:rPr>
                <w:rFonts w:asciiTheme="minorHAnsi" w:hAnsiTheme="minorHAnsi" w:cstheme="minorHAnsi"/>
                <w:sz w:val="18"/>
              </w:rPr>
              <w:t>, coaches &amp; volunteers</w:t>
            </w:r>
            <w:r w:rsidRPr="00E4229E">
              <w:rPr>
                <w:rFonts w:asciiTheme="minorHAnsi" w:hAnsiTheme="minorHAnsi" w:cstheme="minorHAnsi"/>
                <w:sz w:val="18"/>
              </w:rPr>
              <w:t>)</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Badminton Scotland; club committee</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Affiliation info for BadScot; to communicate with members – share info &amp; advertise events</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As long as they are affiliated to club.  Deleted after one year of non-affiliation</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Electronically deleted.  Paper copies either redacted or shredded.</w:t>
            </w:r>
          </w:p>
        </w:tc>
      </w:tr>
      <w:tr w:rsidR="00E4229E" w:rsidRPr="00E4229E" w:rsidTr="00F63F4D">
        <w:tc>
          <w:tcPr>
            <w:tcW w:w="1502"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Name, address, sex, parent/carer contact details, emergency contact details, DOB, medical conditions</w:t>
            </w:r>
          </w:p>
        </w:tc>
        <w:tc>
          <w:tcPr>
            <w:tcW w:w="1502"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Junior members (players</w:t>
            </w:r>
            <w:r w:rsidR="00183D0B">
              <w:rPr>
                <w:rFonts w:asciiTheme="minorHAnsi" w:hAnsiTheme="minorHAnsi" w:cstheme="minorHAnsi"/>
                <w:sz w:val="18"/>
              </w:rPr>
              <w:t>, volunteers</w:t>
            </w:r>
            <w:r w:rsidRPr="00E4229E">
              <w:rPr>
                <w:rFonts w:asciiTheme="minorHAnsi" w:hAnsiTheme="minorHAnsi" w:cstheme="minorHAnsi"/>
                <w:sz w:val="18"/>
              </w:rPr>
              <w:t>)</w:t>
            </w:r>
          </w:p>
        </w:tc>
        <w:tc>
          <w:tcPr>
            <w:tcW w:w="1503" w:type="dxa"/>
          </w:tcPr>
          <w:p w:rsidR="00E4229E" w:rsidRPr="00E4229E" w:rsidRDefault="00E4229E" w:rsidP="00183D0B">
            <w:pPr>
              <w:rPr>
                <w:rFonts w:asciiTheme="minorHAnsi" w:hAnsiTheme="minorHAnsi" w:cstheme="minorHAnsi"/>
                <w:sz w:val="18"/>
              </w:rPr>
            </w:pPr>
            <w:r w:rsidRPr="00E4229E">
              <w:rPr>
                <w:rFonts w:asciiTheme="minorHAnsi" w:hAnsiTheme="minorHAnsi" w:cstheme="minorHAnsi"/>
                <w:sz w:val="18"/>
              </w:rPr>
              <w:t xml:space="preserve">Number and sex of juniors shared with Badminton Scotland; </w:t>
            </w:r>
            <w:r w:rsidR="00183D0B">
              <w:rPr>
                <w:rFonts w:asciiTheme="minorHAnsi" w:hAnsiTheme="minorHAnsi" w:cstheme="minorHAnsi"/>
                <w:sz w:val="18"/>
              </w:rPr>
              <w:t xml:space="preserve"> club committee</w:t>
            </w:r>
          </w:p>
        </w:tc>
        <w:tc>
          <w:tcPr>
            <w:tcW w:w="1503" w:type="dxa"/>
          </w:tcPr>
          <w:p w:rsidR="00E4229E" w:rsidRPr="00E4229E" w:rsidRDefault="00E4229E" w:rsidP="00183D0B">
            <w:pPr>
              <w:rPr>
                <w:rFonts w:asciiTheme="minorHAnsi" w:hAnsiTheme="minorHAnsi" w:cstheme="minorHAnsi"/>
                <w:sz w:val="18"/>
              </w:rPr>
            </w:pPr>
            <w:r w:rsidRPr="00E4229E">
              <w:rPr>
                <w:rFonts w:asciiTheme="minorHAnsi" w:hAnsiTheme="minorHAnsi" w:cstheme="minorHAnsi"/>
                <w:sz w:val="18"/>
              </w:rPr>
              <w:t xml:space="preserve">Affiliation info for BadScot; </w:t>
            </w:r>
            <w:r w:rsidR="00183D0B" w:rsidRPr="00E4229E">
              <w:rPr>
                <w:rFonts w:asciiTheme="minorHAnsi" w:hAnsiTheme="minorHAnsi" w:cstheme="minorHAnsi"/>
                <w:sz w:val="18"/>
              </w:rPr>
              <w:t>to communicate with members – share info &amp; advertise events</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As long as they are affiliated to club.  Deleted after one year of non-affiliation</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Electronically deleted.  Paper copies either redacted or shredded.</w:t>
            </w:r>
          </w:p>
        </w:tc>
      </w:tr>
      <w:tr w:rsidR="00E4229E" w:rsidRPr="00E4229E" w:rsidTr="00F63F4D">
        <w:tc>
          <w:tcPr>
            <w:tcW w:w="1502"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Name and record of attendance</w:t>
            </w:r>
          </w:p>
        </w:tc>
        <w:tc>
          <w:tcPr>
            <w:tcW w:w="1502" w:type="dxa"/>
          </w:tcPr>
          <w:p w:rsidR="00E4229E" w:rsidRPr="00E4229E" w:rsidRDefault="00183D0B" w:rsidP="00F63F4D">
            <w:pPr>
              <w:rPr>
                <w:rFonts w:asciiTheme="minorHAnsi" w:hAnsiTheme="minorHAnsi" w:cstheme="minorHAnsi"/>
                <w:sz w:val="18"/>
              </w:rPr>
            </w:pPr>
            <w:r>
              <w:rPr>
                <w:rFonts w:asciiTheme="minorHAnsi" w:hAnsiTheme="minorHAnsi" w:cstheme="minorHAnsi"/>
                <w:sz w:val="18"/>
              </w:rPr>
              <w:t>M</w:t>
            </w:r>
            <w:r w:rsidR="00E4229E" w:rsidRPr="00E4229E">
              <w:rPr>
                <w:rFonts w:asciiTheme="minorHAnsi" w:hAnsiTheme="minorHAnsi" w:cstheme="minorHAnsi"/>
                <w:sz w:val="18"/>
              </w:rPr>
              <w:t>embers (players</w:t>
            </w:r>
            <w:r>
              <w:rPr>
                <w:rFonts w:asciiTheme="minorHAnsi" w:hAnsiTheme="minorHAnsi" w:cstheme="minorHAnsi"/>
                <w:sz w:val="18"/>
              </w:rPr>
              <w:t>, coaches &amp; volunteers</w:t>
            </w:r>
            <w:r w:rsidR="00E4229E" w:rsidRPr="00E4229E">
              <w:rPr>
                <w:rFonts w:asciiTheme="minorHAnsi" w:hAnsiTheme="minorHAnsi" w:cstheme="minorHAnsi"/>
                <w:sz w:val="18"/>
              </w:rPr>
              <w:t>)</w:t>
            </w:r>
          </w:p>
        </w:tc>
        <w:tc>
          <w:tcPr>
            <w:tcW w:w="1503" w:type="dxa"/>
          </w:tcPr>
          <w:p w:rsidR="00183D0B" w:rsidRDefault="00183D0B" w:rsidP="00F63F4D">
            <w:pPr>
              <w:rPr>
                <w:rFonts w:asciiTheme="minorHAnsi" w:hAnsiTheme="minorHAnsi" w:cstheme="minorHAnsi"/>
                <w:sz w:val="18"/>
              </w:rPr>
            </w:pPr>
            <w:r>
              <w:rPr>
                <w:rFonts w:asciiTheme="minorHAnsi" w:hAnsiTheme="minorHAnsi" w:cstheme="minorHAnsi"/>
                <w:sz w:val="18"/>
              </w:rPr>
              <w:t>Head /Assistant Coaches,</w:t>
            </w:r>
          </w:p>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 xml:space="preserve">Committee members if required.  </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E.g. for selection</w:t>
            </w:r>
            <w:r w:rsidR="00183D0B">
              <w:rPr>
                <w:rFonts w:asciiTheme="minorHAnsi" w:hAnsiTheme="minorHAnsi" w:cstheme="minorHAnsi"/>
                <w:sz w:val="18"/>
              </w:rPr>
              <w:t xml:space="preserve"> / funding</w:t>
            </w:r>
            <w:r w:rsidRPr="00E4229E">
              <w:rPr>
                <w:rFonts w:asciiTheme="minorHAnsi" w:hAnsiTheme="minorHAnsi" w:cstheme="minorHAnsi"/>
                <w:sz w:val="18"/>
              </w:rPr>
              <w:t xml:space="preserve"> purposes, if selec</w:t>
            </w:r>
            <w:r w:rsidR="00183D0B">
              <w:rPr>
                <w:rFonts w:asciiTheme="minorHAnsi" w:hAnsiTheme="minorHAnsi" w:cstheme="minorHAnsi"/>
                <w:sz w:val="18"/>
              </w:rPr>
              <w:t xml:space="preserve">tion criteria states that </w:t>
            </w:r>
            <w:r w:rsidR="00183D0B">
              <w:rPr>
                <w:rFonts w:asciiTheme="minorHAnsi" w:hAnsiTheme="minorHAnsi" w:cstheme="minorHAnsi"/>
                <w:sz w:val="18"/>
              </w:rPr>
              <w:lastRenderedPageBreak/>
              <w:t>players</w:t>
            </w:r>
            <w:r w:rsidRPr="00E4229E">
              <w:rPr>
                <w:rFonts w:asciiTheme="minorHAnsi" w:hAnsiTheme="minorHAnsi" w:cstheme="minorHAnsi"/>
                <w:sz w:val="18"/>
              </w:rPr>
              <w:t xml:space="preserve"> require a minimum attendance rate.</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lastRenderedPageBreak/>
              <w:t>One season</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Shredded</w:t>
            </w:r>
          </w:p>
        </w:tc>
      </w:tr>
      <w:tr w:rsidR="00E4229E" w:rsidRPr="00E4229E" w:rsidTr="00F63F4D">
        <w:tc>
          <w:tcPr>
            <w:tcW w:w="1502"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lastRenderedPageBreak/>
              <w:t>Photos of players</w:t>
            </w:r>
            <w:r w:rsidR="00183D0B">
              <w:rPr>
                <w:rFonts w:asciiTheme="minorHAnsi" w:hAnsiTheme="minorHAnsi" w:cstheme="minorHAnsi"/>
                <w:sz w:val="18"/>
              </w:rPr>
              <w:t>, coaches &amp; volunteers</w:t>
            </w:r>
          </w:p>
        </w:tc>
        <w:tc>
          <w:tcPr>
            <w:tcW w:w="1502"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Event organisation team (committee/volunteers)</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Club website; local newspaper; social media; club archive</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Results and news items; archive for posterity</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Indefinite, or upon request</w:t>
            </w:r>
          </w:p>
        </w:tc>
        <w:tc>
          <w:tcPr>
            <w:tcW w:w="1503" w:type="dxa"/>
          </w:tcPr>
          <w:p w:rsidR="00E4229E" w:rsidRPr="00E4229E" w:rsidRDefault="00E4229E" w:rsidP="00F63F4D">
            <w:pPr>
              <w:rPr>
                <w:rFonts w:asciiTheme="minorHAnsi" w:hAnsiTheme="minorHAnsi" w:cstheme="minorHAnsi"/>
                <w:sz w:val="18"/>
              </w:rPr>
            </w:pPr>
            <w:r w:rsidRPr="00E4229E">
              <w:rPr>
                <w:rFonts w:asciiTheme="minorHAnsi" w:hAnsiTheme="minorHAnsi" w:cstheme="minorHAnsi"/>
                <w:sz w:val="18"/>
              </w:rPr>
              <w:t>Electronically deleted.</w:t>
            </w:r>
          </w:p>
        </w:tc>
      </w:tr>
    </w:tbl>
    <w:p w:rsidR="00AA7798" w:rsidRPr="008E370C" w:rsidRDefault="00AA7798">
      <w:pPr>
        <w:spacing w:line="276" w:lineRule="auto"/>
        <w:rPr>
          <w:rFonts w:asciiTheme="minorHAnsi" w:hAnsiTheme="minorHAnsi" w:cstheme="minorHAnsi"/>
          <w:sz w:val="24"/>
        </w:rPr>
        <w:sectPr w:rsidR="00AA7798" w:rsidRPr="008E370C">
          <w:type w:val="continuous"/>
          <w:pgSz w:w="11910" w:h="16840"/>
          <w:pgMar w:top="880" w:right="980" w:bottom="1340" w:left="1020" w:header="720" w:footer="720" w:gutter="0"/>
          <w:cols w:space="720"/>
        </w:sectPr>
      </w:pPr>
    </w:p>
    <w:p w:rsidR="00AA7798" w:rsidRPr="00FB71C3" w:rsidRDefault="00E66493" w:rsidP="00FB71C3">
      <w:pPr>
        <w:pStyle w:val="ListParagraph"/>
        <w:numPr>
          <w:ilvl w:val="0"/>
          <w:numId w:val="1"/>
        </w:numPr>
        <w:rPr>
          <w:rFonts w:asciiTheme="minorHAnsi" w:hAnsiTheme="minorHAnsi" w:cstheme="minorHAnsi"/>
          <w:b/>
          <w:sz w:val="24"/>
        </w:rPr>
      </w:pPr>
      <w:r w:rsidRPr="00FB71C3">
        <w:rPr>
          <w:rFonts w:asciiTheme="minorHAnsi" w:hAnsiTheme="minorHAnsi" w:cstheme="minorHAnsi"/>
          <w:b/>
          <w:sz w:val="24"/>
        </w:rPr>
        <w:lastRenderedPageBreak/>
        <w:t>How we protect your personal</w:t>
      </w:r>
      <w:r w:rsidR="009E5839">
        <w:rPr>
          <w:rFonts w:asciiTheme="minorHAnsi" w:hAnsiTheme="minorHAnsi" w:cstheme="minorHAnsi"/>
          <w:b/>
          <w:sz w:val="24"/>
        </w:rPr>
        <w:t xml:space="preserve"> </w:t>
      </w:r>
      <w:r w:rsidRPr="00FB71C3">
        <w:rPr>
          <w:rFonts w:asciiTheme="minorHAnsi" w:hAnsiTheme="minorHAnsi" w:cstheme="minorHAnsi"/>
          <w:b/>
          <w:sz w:val="24"/>
        </w:rPr>
        <w:t>data</w:t>
      </w:r>
    </w:p>
    <w:p w:rsidR="00AA7798" w:rsidRPr="008E370C" w:rsidRDefault="00E66493">
      <w:pPr>
        <w:pStyle w:val="ListParagraph"/>
        <w:numPr>
          <w:ilvl w:val="1"/>
          <w:numId w:val="1"/>
        </w:numPr>
        <w:tabs>
          <w:tab w:val="left" w:pos="963"/>
        </w:tabs>
        <w:spacing w:before="209" w:line="249" w:lineRule="auto"/>
        <w:ind w:right="148" w:hanging="850"/>
        <w:jc w:val="both"/>
        <w:rPr>
          <w:rFonts w:asciiTheme="minorHAnsi" w:hAnsiTheme="minorHAnsi" w:cstheme="minorHAnsi"/>
          <w:sz w:val="24"/>
        </w:rPr>
      </w:pPr>
      <w:r w:rsidRPr="008E370C">
        <w:rPr>
          <w:rFonts w:asciiTheme="minorHAnsi" w:hAnsiTheme="minorHAnsi" w:cstheme="minorHAnsi"/>
          <w:spacing w:val="1"/>
          <w:sz w:val="24"/>
        </w:rPr>
        <w:t xml:space="preserve">We </w:t>
      </w:r>
      <w:r w:rsidRPr="008E370C">
        <w:rPr>
          <w:rFonts w:asciiTheme="minorHAnsi" w:hAnsiTheme="minorHAnsi" w:cstheme="minorHAnsi"/>
          <w:sz w:val="24"/>
        </w:rPr>
        <w:t>have implemented generally accepted standards of technology and</w:t>
      </w:r>
      <w:r w:rsidR="009E5839">
        <w:rPr>
          <w:rFonts w:asciiTheme="minorHAnsi" w:hAnsiTheme="minorHAnsi" w:cstheme="minorHAnsi"/>
          <w:sz w:val="24"/>
        </w:rPr>
        <w:t xml:space="preserve"> </w:t>
      </w:r>
      <w:r w:rsidRPr="008E370C">
        <w:rPr>
          <w:rFonts w:asciiTheme="minorHAnsi" w:hAnsiTheme="minorHAnsi" w:cstheme="minorHAnsi"/>
          <w:sz w:val="24"/>
        </w:rPr>
        <w:t>operational security in order to protect personal data from loss, misuse, or unauthorised alteration or</w:t>
      </w:r>
      <w:r w:rsidR="009E5839">
        <w:rPr>
          <w:rFonts w:asciiTheme="minorHAnsi" w:hAnsiTheme="minorHAnsi" w:cstheme="minorHAnsi"/>
          <w:sz w:val="24"/>
        </w:rPr>
        <w:t xml:space="preserve"> </w:t>
      </w:r>
      <w:r w:rsidRPr="008E370C">
        <w:rPr>
          <w:rFonts w:asciiTheme="minorHAnsi" w:hAnsiTheme="minorHAnsi" w:cstheme="minorHAnsi"/>
          <w:sz w:val="24"/>
        </w:rPr>
        <w:t>destruction.</w:t>
      </w:r>
    </w:p>
    <w:p w:rsidR="00AA7798" w:rsidRPr="008E370C" w:rsidRDefault="00E66493">
      <w:pPr>
        <w:pStyle w:val="ListParagraph"/>
        <w:numPr>
          <w:ilvl w:val="1"/>
          <w:numId w:val="1"/>
        </w:numPr>
        <w:tabs>
          <w:tab w:val="left" w:pos="962"/>
          <w:tab w:val="left" w:pos="963"/>
        </w:tabs>
        <w:spacing w:before="199" w:line="252" w:lineRule="auto"/>
        <w:ind w:right="163" w:hanging="850"/>
        <w:rPr>
          <w:rFonts w:asciiTheme="minorHAnsi" w:hAnsiTheme="minorHAnsi" w:cstheme="minorHAnsi"/>
          <w:sz w:val="24"/>
        </w:rPr>
      </w:pPr>
      <w:r w:rsidRPr="008E370C">
        <w:rPr>
          <w:rFonts w:asciiTheme="minorHAnsi" w:hAnsiTheme="minorHAnsi" w:cstheme="minorHAnsi"/>
          <w:sz w:val="24"/>
        </w:rPr>
        <w:t>Please note however that where you are transmitting information to us over the internet this can never be guaranteed to be 100%secure.</w:t>
      </w:r>
    </w:p>
    <w:p w:rsidR="00AA7798" w:rsidRPr="008E370C" w:rsidRDefault="00E66493">
      <w:pPr>
        <w:pStyle w:val="ListParagraph"/>
        <w:numPr>
          <w:ilvl w:val="1"/>
          <w:numId w:val="1"/>
        </w:numPr>
        <w:tabs>
          <w:tab w:val="left" w:pos="962"/>
          <w:tab w:val="left" w:pos="963"/>
        </w:tabs>
        <w:spacing w:before="194" w:line="249" w:lineRule="auto"/>
        <w:ind w:right="160" w:hanging="850"/>
        <w:rPr>
          <w:rFonts w:asciiTheme="minorHAnsi" w:hAnsiTheme="minorHAnsi" w:cstheme="minorHAnsi"/>
          <w:sz w:val="24"/>
        </w:rPr>
      </w:pPr>
      <w:r w:rsidRPr="008E370C">
        <w:rPr>
          <w:rFonts w:asciiTheme="minorHAnsi" w:hAnsiTheme="minorHAnsi" w:cstheme="minorHAnsi"/>
          <w:sz w:val="24"/>
        </w:rPr>
        <w:t xml:space="preserve">For any </w:t>
      </w:r>
      <w:r w:rsidR="003A78B5" w:rsidRPr="008E370C">
        <w:rPr>
          <w:rFonts w:asciiTheme="minorHAnsi" w:hAnsiTheme="minorHAnsi" w:cstheme="minorHAnsi"/>
          <w:sz w:val="24"/>
        </w:rPr>
        <w:t>payments that we take from you online,</w:t>
      </w:r>
      <w:r w:rsidRPr="008E370C">
        <w:rPr>
          <w:rFonts w:asciiTheme="minorHAnsi" w:hAnsiTheme="minorHAnsi" w:cstheme="minorHAnsi"/>
          <w:sz w:val="24"/>
        </w:rPr>
        <w:t xml:space="preserve"> we will use a recognised online secure payment</w:t>
      </w:r>
      <w:r w:rsidR="009E5839">
        <w:rPr>
          <w:rFonts w:asciiTheme="minorHAnsi" w:hAnsiTheme="minorHAnsi" w:cstheme="minorHAnsi"/>
          <w:sz w:val="24"/>
        </w:rPr>
        <w:t xml:space="preserve"> </w:t>
      </w:r>
      <w:r w:rsidRPr="008E370C">
        <w:rPr>
          <w:rFonts w:asciiTheme="minorHAnsi" w:hAnsiTheme="minorHAnsi" w:cstheme="minorHAnsi"/>
          <w:sz w:val="24"/>
        </w:rPr>
        <w:t>system.</w:t>
      </w:r>
    </w:p>
    <w:p w:rsidR="00C55541" w:rsidRPr="00C55541" w:rsidRDefault="00E66493" w:rsidP="00C55541">
      <w:pPr>
        <w:pStyle w:val="ListParagraph"/>
        <w:numPr>
          <w:ilvl w:val="1"/>
          <w:numId w:val="1"/>
        </w:numPr>
        <w:tabs>
          <w:tab w:val="left" w:pos="962"/>
          <w:tab w:val="left" w:pos="963"/>
        </w:tabs>
        <w:spacing w:before="200" w:line="249" w:lineRule="auto"/>
        <w:ind w:right="161"/>
        <w:rPr>
          <w:rFonts w:asciiTheme="minorHAnsi" w:hAnsiTheme="minorHAnsi" w:cstheme="minorHAnsi"/>
        </w:rPr>
      </w:pPr>
      <w:r w:rsidRPr="00C55541">
        <w:rPr>
          <w:rFonts w:asciiTheme="minorHAnsi" w:hAnsiTheme="minorHAnsi" w:cstheme="minorHAnsi"/>
          <w:spacing w:val="1"/>
          <w:sz w:val="24"/>
        </w:rPr>
        <w:t xml:space="preserve">We </w:t>
      </w:r>
      <w:r w:rsidRPr="00C55541">
        <w:rPr>
          <w:rFonts w:asciiTheme="minorHAnsi" w:hAnsiTheme="minorHAnsi" w:cstheme="minorHAnsi"/>
          <w:sz w:val="24"/>
        </w:rPr>
        <w:t xml:space="preserve">will notify you promptly in the event of any breach of your personal </w:t>
      </w:r>
      <w:r w:rsidR="003A78B5" w:rsidRPr="00C55541">
        <w:rPr>
          <w:rFonts w:asciiTheme="minorHAnsi" w:hAnsiTheme="minorHAnsi" w:cstheme="minorHAnsi"/>
          <w:sz w:val="24"/>
        </w:rPr>
        <w:t>data that</w:t>
      </w:r>
      <w:r w:rsidRPr="00C55541">
        <w:rPr>
          <w:rFonts w:asciiTheme="minorHAnsi" w:hAnsiTheme="minorHAnsi" w:cstheme="minorHAnsi"/>
          <w:sz w:val="24"/>
        </w:rPr>
        <w:t xml:space="preserve"> might expose you to serious</w:t>
      </w:r>
      <w:r w:rsidR="009E5839">
        <w:rPr>
          <w:rFonts w:asciiTheme="minorHAnsi" w:hAnsiTheme="minorHAnsi" w:cstheme="minorHAnsi"/>
          <w:sz w:val="24"/>
        </w:rPr>
        <w:t xml:space="preserve"> </w:t>
      </w:r>
      <w:r w:rsidR="00C55541" w:rsidRPr="00C55541">
        <w:rPr>
          <w:rFonts w:asciiTheme="minorHAnsi" w:hAnsiTheme="minorHAnsi" w:cstheme="minorHAnsi"/>
          <w:sz w:val="24"/>
        </w:rPr>
        <w:t>risk.</w:t>
      </w:r>
    </w:p>
    <w:p w:rsidR="009E5839" w:rsidRPr="009E5839" w:rsidRDefault="00C55541" w:rsidP="009E5839">
      <w:pPr>
        <w:pStyle w:val="ListParagraph"/>
        <w:numPr>
          <w:ilvl w:val="0"/>
          <w:numId w:val="2"/>
        </w:numPr>
        <w:tabs>
          <w:tab w:val="left" w:pos="962"/>
          <w:tab w:val="left" w:pos="963"/>
        </w:tabs>
        <w:spacing w:before="200" w:line="249" w:lineRule="auto"/>
        <w:ind w:left="1134" w:right="161" w:hanging="992"/>
        <w:rPr>
          <w:rFonts w:asciiTheme="minorHAnsi" w:hAnsiTheme="minorHAnsi" w:cstheme="minorHAnsi"/>
          <w:b/>
          <w:sz w:val="24"/>
        </w:rPr>
      </w:pPr>
      <w:r w:rsidRPr="00C55541">
        <w:rPr>
          <w:rFonts w:asciiTheme="minorHAnsi" w:hAnsiTheme="minorHAnsi" w:cstheme="minorHAnsi"/>
          <w:b/>
          <w:bCs/>
          <w:sz w:val="28"/>
          <w:szCs w:val="24"/>
        </w:rPr>
        <w:t>w</w:t>
      </w:r>
      <w:r w:rsidR="00E66493" w:rsidRPr="00C55541">
        <w:rPr>
          <w:rFonts w:asciiTheme="minorHAnsi" w:hAnsiTheme="minorHAnsi" w:cstheme="minorHAnsi"/>
          <w:b/>
          <w:sz w:val="24"/>
        </w:rPr>
        <w:t xml:space="preserve">ho else has access to the information </w:t>
      </w:r>
      <w:r w:rsidR="00E66493" w:rsidRPr="00C55541">
        <w:rPr>
          <w:rFonts w:asciiTheme="minorHAnsi" w:hAnsiTheme="minorHAnsi" w:cstheme="minorHAnsi"/>
          <w:b/>
          <w:spacing w:val="-3"/>
          <w:sz w:val="24"/>
        </w:rPr>
        <w:t xml:space="preserve">you </w:t>
      </w:r>
      <w:r w:rsidR="00E66493" w:rsidRPr="00C55541">
        <w:rPr>
          <w:rFonts w:asciiTheme="minorHAnsi" w:hAnsiTheme="minorHAnsi" w:cstheme="minorHAnsi"/>
          <w:b/>
          <w:sz w:val="24"/>
        </w:rPr>
        <w:t>provide</w:t>
      </w:r>
      <w:r w:rsidR="009E5839">
        <w:rPr>
          <w:rFonts w:asciiTheme="minorHAnsi" w:hAnsiTheme="minorHAnsi" w:cstheme="minorHAnsi"/>
          <w:b/>
          <w:sz w:val="24"/>
        </w:rPr>
        <w:t xml:space="preserve"> </w:t>
      </w:r>
      <w:r w:rsidR="00E66493" w:rsidRPr="00C55541">
        <w:rPr>
          <w:rFonts w:asciiTheme="minorHAnsi" w:hAnsiTheme="minorHAnsi" w:cstheme="minorHAnsi"/>
          <w:b/>
          <w:sz w:val="24"/>
        </w:rPr>
        <w:t>us?</w:t>
      </w:r>
    </w:p>
    <w:p w:rsidR="00AA7798" w:rsidRPr="00C55541" w:rsidRDefault="00C55541" w:rsidP="00C55541">
      <w:pPr>
        <w:tabs>
          <w:tab w:val="left" w:pos="963"/>
        </w:tabs>
        <w:spacing w:line="249" w:lineRule="auto"/>
        <w:ind w:left="993" w:right="150" w:hanging="851"/>
        <w:jc w:val="both"/>
        <w:rPr>
          <w:rFonts w:asciiTheme="minorHAnsi" w:hAnsiTheme="minorHAnsi" w:cstheme="minorHAnsi"/>
          <w:sz w:val="24"/>
        </w:rPr>
      </w:pPr>
      <w:r>
        <w:rPr>
          <w:rFonts w:asciiTheme="minorHAnsi" w:hAnsiTheme="minorHAnsi" w:cstheme="minorHAnsi"/>
          <w:spacing w:val="1"/>
          <w:sz w:val="24"/>
        </w:rPr>
        <w:t>5.1</w:t>
      </w:r>
      <w:r>
        <w:rPr>
          <w:rFonts w:asciiTheme="minorHAnsi" w:hAnsiTheme="minorHAnsi" w:cstheme="minorHAnsi"/>
          <w:spacing w:val="1"/>
          <w:sz w:val="24"/>
        </w:rPr>
        <w:tab/>
      </w:r>
      <w:r w:rsidR="00E66493" w:rsidRPr="00C55541">
        <w:rPr>
          <w:rFonts w:asciiTheme="minorHAnsi" w:hAnsiTheme="minorHAnsi" w:cstheme="minorHAnsi"/>
          <w:spacing w:val="1"/>
          <w:sz w:val="24"/>
        </w:rPr>
        <w:t>We</w:t>
      </w:r>
      <w:r w:rsidR="009E5839">
        <w:rPr>
          <w:rFonts w:asciiTheme="minorHAnsi" w:hAnsiTheme="minorHAnsi" w:cstheme="minorHAnsi"/>
          <w:spacing w:val="1"/>
          <w:sz w:val="24"/>
        </w:rPr>
        <w:t xml:space="preserve"> </w:t>
      </w:r>
      <w:r w:rsidR="00E66493" w:rsidRPr="00C55541">
        <w:rPr>
          <w:rFonts w:asciiTheme="minorHAnsi" w:hAnsiTheme="minorHAnsi" w:cstheme="minorHAnsi"/>
          <w:sz w:val="24"/>
        </w:rPr>
        <w:t>will</w:t>
      </w:r>
      <w:r w:rsidR="009E5839">
        <w:rPr>
          <w:rFonts w:asciiTheme="minorHAnsi" w:hAnsiTheme="minorHAnsi" w:cstheme="minorHAnsi"/>
          <w:sz w:val="24"/>
        </w:rPr>
        <w:t xml:space="preserve"> </w:t>
      </w:r>
      <w:r w:rsidR="00E66493" w:rsidRPr="00C55541">
        <w:rPr>
          <w:rFonts w:asciiTheme="minorHAnsi" w:hAnsiTheme="minorHAnsi" w:cstheme="minorHAnsi"/>
          <w:sz w:val="24"/>
        </w:rPr>
        <w:t>never</w:t>
      </w:r>
      <w:r w:rsidR="009E5839">
        <w:rPr>
          <w:rFonts w:asciiTheme="minorHAnsi" w:hAnsiTheme="minorHAnsi" w:cstheme="minorHAnsi"/>
          <w:sz w:val="24"/>
        </w:rPr>
        <w:t xml:space="preserve"> </w:t>
      </w:r>
      <w:r w:rsidR="00E66493" w:rsidRPr="00C55541">
        <w:rPr>
          <w:rFonts w:asciiTheme="minorHAnsi" w:hAnsiTheme="minorHAnsi" w:cstheme="minorHAnsi"/>
          <w:sz w:val="24"/>
        </w:rPr>
        <w:t>sell</w:t>
      </w:r>
      <w:r w:rsidR="009E5839">
        <w:rPr>
          <w:rFonts w:asciiTheme="minorHAnsi" w:hAnsiTheme="minorHAnsi" w:cstheme="minorHAnsi"/>
          <w:sz w:val="24"/>
        </w:rPr>
        <w:t xml:space="preserve"> </w:t>
      </w:r>
      <w:r w:rsidR="00E66493" w:rsidRPr="00C55541">
        <w:rPr>
          <w:rFonts w:asciiTheme="minorHAnsi" w:hAnsiTheme="minorHAnsi" w:cstheme="minorHAnsi"/>
          <w:sz w:val="24"/>
        </w:rPr>
        <w:t>your</w:t>
      </w:r>
      <w:r w:rsidR="009E5839">
        <w:rPr>
          <w:rFonts w:asciiTheme="minorHAnsi" w:hAnsiTheme="minorHAnsi" w:cstheme="minorHAnsi"/>
          <w:sz w:val="24"/>
        </w:rPr>
        <w:t xml:space="preserve"> </w:t>
      </w:r>
      <w:r w:rsidR="00E66493" w:rsidRPr="00C55541">
        <w:rPr>
          <w:rFonts w:asciiTheme="minorHAnsi" w:hAnsiTheme="minorHAnsi" w:cstheme="minorHAnsi"/>
          <w:sz w:val="24"/>
        </w:rPr>
        <w:t>personal</w:t>
      </w:r>
      <w:r w:rsidR="009E5839">
        <w:rPr>
          <w:rFonts w:asciiTheme="minorHAnsi" w:hAnsiTheme="minorHAnsi" w:cstheme="minorHAnsi"/>
          <w:sz w:val="24"/>
        </w:rPr>
        <w:t xml:space="preserve"> </w:t>
      </w:r>
      <w:r w:rsidR="00E66493" w:rsidRPr="00C55541">
        <w:rPr>
          <w:rFonts w:asciiTheme="minorHAnsi" w:hAnsiTheme="minorHAnsi" w:cstheme="minorHAnsi"/>
          <w:sz w:val="24"/>
        </w:rPr>
        <w:t>data.</w:t>
      </w:r>
      <w:r w:rsidR="009E5839">
        <w:rPr>
          <w:rFonts w:asciiTheme="minorHAnsi" w:hAnsiTheme="minorHAnsi" w:cstheme="minorHAnsi"/>
          <w:sz w:val="24"/>
        </w:rPr>
        <w:t xml:space="preserve"> </w:t>
      </w:r>
      <w:r w:rsidR="00E66493" w:rsidRPr="00C55541">
        <w:rPr>
          <w:rFonts w:asciiTheme="minorHAnsi" w:hAnsiTheme="minorHAnsi" w:cstheme="minorHAnsi"/>
          <w:spacing w:val="2"/>
          <w:sz w:val="24"/>
        </w:rPr>
        <w:t>We</w:t>
      </w:r>
      <w:r w:rsidR="009E5839">
        <w:rPr>
          <w:rFonts w:asciiTheme="minorHAnsi" w:hAnsiTheme="minorHAnsi" w:cstheme="minorHAnsi"/>
          <w:spacing w:val="2"/>
          <w:sz w:val="24"/>
        </w:rPr>
        <w:t xml:space="preserve"> </w:t>
      </w:r>
      <w:r w:rsidR="00E66493" w:rsidRPr="00C55541">
        <w:rPr>
          <w:rFonts w:asciiTheme="minorHAnsi" w:hAnsiTheme="minorHAnsi" w:cstheme="minorHAnsi"/>
          <w:sz w:val="24"/>
        </w:rPr>
        <w:t>will</w:t>
      </w:r>
      <w:r w:rsidR="009E5839">
        <w:rPr>
          <w:rFonts w:asciiTheme="minorHAnsi" w:hAnsiTheme="minorHAnsi" w:cstheme="minorHAnsi"/>
          <w:sz w:val="24"/>
        </w:rPr>
        <w:t xml:space="preserve"> </w:t>
      </w:r>
      <w:r w:rsidR="00E66493" w:rsidRPr="00C55541">
        <w:rPr>
          <w:rFonts w:asciiTheme="minorHAnsi" w:hAnsiTheme="minorHAnsi" w:cstheme="minorHAnsi"/>
          <w:sz w:val="24"/>
        </w:rPr>
        <w:t>not</w:t>
      </w:r>
      <w:r w:rsidR="009E5839">
        <w:rPr>
          <w:rFonts w:asciiTheme="minorHAnsi" w:hAnsiTheme="minorHAnsi" w:cstheme="minorHAnsi"/>
          <w:sz w:val="24"/>
        </w:rPr>
        <w:t xml:space="preserve"> </w:t>
      </w:r>
      <w:r w:rsidR="00E66493" w:rsidRPr="00C55541">
        <w:rPr>
          <w:rFonts w:asciiTheme="minorHAnsi" w:hAnsiTheme="minorHAnsi" w:cstheme="minorHAnsi"/>
          <w:sz w:val="24"/>
        </w:rPr>
        <w:t>share</w:t>
      </w:r>
      <w:r w:rsidR="009E5839">
        <w:rPr>
          <w:rFonts w:asciiTheme="minorHAnsi" w:hAnsiTheme="minorHAnsi" w:cstheme="minorHAnsi"/>
          <w:sz w:val="24"/>
        </w:rPr>
        <w:t xml:space="preserve"> </w:t>
      </w:r>
      <w:r w:rsidR="00E66493" w:rsidRPr="00C55541">
        <w:rPr>
          <w:rFonts w:asciiTheme="minorHAnsi" w:hAnsiTheme="minorHAnsi" w:cstheme="minorHAnsi"/>
          <w:sz w:val="24"/>
        </w:rPr>
        <w:t>your</w:t>
      </w:r>
      <w:r w:rsidR="009E5839">
        <w:rPr>
          <w:rFonts w:asciiTheme="minorHAnsi" w:hAnsiTheme="minorHAnsi" w:cstheme="minorHAnsi"/>
          <w:sz w:val="24"/>
        </w:rPr>
        <w:t xml:space="preserve"> </w:t>
      </w:r>
      <w:r w:rsidR="00E66493" w:rsidRPr="00C55541">
        <w:rPr>
          <w:rFonts w:asciiTheme="minorHAnsi" w:hAnsiTheme="minorHAnsi" w:cstheme="minorHAnsi"/>
          <w:sz w:val="24"/>
        </w:rPr>
        <w:t>personal</w:t>
      </w:r>
      <w:r w:rsidR="009E5839">
        <w:rPr>
          <w:rFonts w:asciiTheme="minorHAnsi" w:hAnsiTheme="minorHAnsi" w:cstheme="minorHAnsi"/>
          <w:sz w:val="24"/>
        </w:rPr>
        <w:t xml:space="preserve"> </w:t>
      </w:r>
      <w:r w:rsidR="00E66493" w:rsidRPr="00C55541">
        <w:rPr>
          <w:rFonts w:asciiTheme="minorHAnsi" w:hAnsiTheme="minorHAnsi" w:cstheme="minorHAnsi"/>
          <w:sz w:val="24"/>
        </w:rPr>
        <w:t>data</w:t>
      </w:r>
      <w:r w:rsidR="009E5839">
        <w:rPr>
          <w:rFonts w:asciiTheme="minorHAnsi" w:hAnsiTheme="minorHAnsi" w:cstheme="minorHAnsi"/>
          <w:sz w:val="24"/>
        </w:rPr>
        <w:t xml:space="preserve"> </w:t>
      </w:r>
      <w:r w:rsidR="00E66493" w:rsidRPr="00C55541">
        <w:rPr>
          <w:rFonts w:asciiTheme="minorHAnsi" w:hAnsiTheme="minorHAnsi" w:cstheme="minorHAnsi"/>
          <w:sz w:val="24"/>
        </w:rPr>
        <w:t>with</w:t>
      </w:r>
      <w:r w:rsidR="009E5839">
        <w:rPr>
          <w:rFonts w:asciiTheme="minorHAnsi" w:hAnsiTheme="minorHAnsi" w:cstheme="minorHAnsi"/>
          <w:sz w:val="24"/>
        </w:rPr>
        <w:t xml:space="preserve"> </w:t>
      </w:r>
      <w:r w:rsidR="00E66493" w:rsidRPr="00C55541">
        <w:rPr>
          <w:rFonts w:asciiTheme="minorHAnsi" w:hAnsiTheme="minorHAnsi" w:cstheme="minorHAnsi"/>
          <w:sz w:val="24"/>
        </w:rPr>
        <w:t>any third</w:t>
      </w:r>
      <w:r w:rsidR="009E5839">
        <w:rPr>
          <w:rFonts w:asciiTheme="minorHAnsi" w:hAnsiTheme="minorHAnsi" w:cstheme="minorHAnsi"/>
          <w:sz w:val="24"/>
        </w:rPr>
        <w:t xml:space="preserve"> </w:t>
      </w:r>
      <w:r w:rsidR="00E66493" w:rsidRPr="00C55541">
        <w:rPr>
          <w:rFonts w:asciiTheme="minorHAnsi" w:hAnsiTheme="minorHAnsi" w:cstheme="minorHAnsi"/>
          <w:sz w:val="24"/>
        </w:rPr>
        <w:t>parties</w:t>
      </w:r>
      <w:r w:rsidR="009E5839">
        <w:rPr>
          <w:rFonts w:asciiTheme="minorHAnsi" w:hAnsiTheme="minorHAnsi" w:cstheme="minorHAnsi"/>
          <w:sz w:val="24"/>
        </w:rPr>
        <w:t xml:space="preserve"> </w:t>
      </w:r>
      <w:r w:rsidR="00E66493" w:rsidRPr="00C55541">
        <w:rPr>
          <w:rFonts w:asciiTheme="minorHAnsi" w:hAnsiTheme="minorHAnsi" w:cstheme="minorHAnsi"/>
          <w:sz w:val="24"/>
        </w:rPr>
        <w:t>without</w:t>
      </w:r>
      <w:r w:rsidR="009E5839">
        <w:rPr>
          <w:rFonts w:asciiTheme="minorHAnsi" w:hAnsiTheme="minorHAnsi" w:cstheme="minorHAnsi"/>
          <w:sz w:val="24"/>
        </w:rPr>
        <w:t xml:space="preserve"> </w:t>
      </w:r>
      <w:r w:rsidR="00E66493" w:rsidRPr="00C55541">
        <w:rPr>
          <w:rFonts w:asciiTheme="minorHAnsi" w:hAnsiTheme="minorHAnsi" w:cstheme="minorHAnsi"/>
          <w:sz w:val="24"/>
        </w:rPr>
        <w:t>your</w:t>
      </w:r>
      <w:r w:rsidR="009E5839">
        <w:rPr>
          <w:rFonts w:asciiTheme="minorHAnsi" w:hAnsiTheme="minorHAnsi" w:cstheme="minorHAnsi"/>
          <w:sz w:val="24"/>
        </w:rPr>
        <w:t xml:space="preserve"> </w:t>
      </w:r>
      <w:r w:rsidR="00E66493" w:rsidRPr="00C55541">
        <w:rPr>
          <w:rFonts w:asciiTheme="minorHAnsi" w:hAnsiTheme="minorHAnsi" w:cstheme="minorHAnsi"/>
          <w:sz w:val="24"/>
        </w:rPr>
        <w:t>prior</w:t>
      </w:r>
      <w:r w:rsidR="009E5839">
        <w:rPr>
          <w:rFonts w:asciiTheme="minorHAnsi" w:hAnsiTheme="minorHAnsi" w:cstheme="minorHAnsi"/>
          <w:sz w:val="24"/>
        </w:rPr>
        <w:t xml:space="preserve"> </w:t>
      </w:r>
      <w:r w:rsidR="00E66493" w:rsidRPr="00C55541">
        <w:rPr>
          <w:rFonts w:asciiTheme="minorHAnsi" w:hAnsiTheme="minorHAnsi" w:cstheme="minorHAnsi"/>
          <w:sz w:val="24"/>
        </w:rPr>
        <w:t>consent</w:t>
      </w:r>
      <w:r w:rsidR="009E5839">
        <w:rPr>
          <w:rFonts w:asciiTheme="minorHAnsi" w:hAnsiTheme="minorHAnsi" w:cstheme="minorHAnsi"/>
          <w:sz w:val="24"/>
        </w:rPr>
        <w:t xml:space="preserve"> </w:t>
      </w:r>
      <w:r w:rsidR="00E66493" w:rsidRPr="00C55541">
        <w:rPr>
          <w:rFonts w:asciiTheme="minorHAnsi" w:hAnsiTheme="minorHAnsi" w:cstheme="minorHAnsi"/>
          <w:sz w:val="24"/>
        </w:rPr>
        <w:t>(which</w:t>
      </w:r>
      <w:r w:rsidR="009E5839">
        <w:rPr>
          <w:rFonts w:asciiTheme="minorHAnsi" w:hAnsiTheme="minorHAnsi" w:cstheme="minorHAnsi"/>
          <w:sz w:val="24"/>
        </w:rPr>
        <w:t xml:space="preserve"> </w:t>
      </w:r>
      <w:r w:rsidR="00E66493" w:rsidRPr="00C55541">
        <w:rPr>
          <w:rFonts w:asciiTheme="minorHAnsi" w:hAnsiTheme="minorHAnsi" w:cstheme="minorHAnsi"/>
          <w:sz w:val="24"/>
        </w:rPr>
        <w:t>you</w:t>
      </w:r>
      <w:r w:rsidR="009E5839">
        <w:rPr>
          <w:rFonts w:asciiTheme="minorHAnsi" w:hAnsiTheme="minorHAnsi" w:cstheme="minorHAnsi"/>
          <w:sz w:val="24"/>
        </w:rPr>
        <w:t xml:space="preserve"> </w:t>
      </w:r>
      <w:r w:rsidR="00E66493" w:rsidRPr="00C55541">
        <w:rPr>
          <w:rFonts w:asciiTheme="minorHAnsi" w:hAnsiTheme="minorHAnsi" w:cstheme="minorHAnsi"/>
          <w:sz w:val="24"/>
        </w:rPr>
        <w:t>are</w:t>
      </w:r>
      <w:r w:rsidR="009E5839">
        <w:rPr>
          <w:rFonts w:asciiTheme="minorHAnsi" w:hAnsiTheme="minorHAnsi" w:cstheme="minorHAnsi"/>
          <w:sz w:val="24"/>
        </w:rPr>
        <w:t xml:space="preserve"> </w:t>
      </w:r>
      <w:r w:rsidR="00E66493" w:rsidRPr="00C55541">
        <w:rPr>
          <w:rFonts w:asciiTheme="minorHAnsi" w:hAnsiTheme="minorHAnsi" w:cstheme="minorHAnsi"/>
          <w:sz w:val="24"/>
        </w:rPr>
        <w:t>free</w:t>
      </w:r>
      <w:r w:rsidR="009E5839">
        <w:rPr>
          <w:rFonts w:asciiTheme="minorHAnsi" w:hAnsiTheme="minorHAnsi" w:cstheme="minorHAnsi"/>
          <w:sz w:val="24"/>
        </w:rPr>
        <w:t xml:space="preserve"> </w:t>
      </w:r>
      <w:r w:rsidR="00E66493" w:rsidRPr="00C55541">
        <w:rPr>
          <w:rFonts w:asciiTheme="minorHAnsi" w:hAnsiTheme="minorHAnsi" w:cstheme="minorHAnsi"/>
          <w:sz w:val="24"/>
        </w:rPr>
        <w:t>to</w:t>
      </w:r>
      <w:r w:rsidR="009E5839">
        <w:rPr>
          <w:rFonts w:asciiTheme="minorHAnsi" w:hAnsiTheme="minorHAnsi" w:cstheme="minorHAnsi"/>
          <w:sz w:val="24"/>
        </w:rPr>
        <w:t xml:space="preserve"> </w:t>
      </w:r>
      <w:r w:rsidR="00E66493" w:rsidRPr="00C55541">
        <w:rPr>
          <w:rFonts w:asciiTheme="minorHAnsi" w:hAnsiTheme="minorHAnsi" w:cstheme="minorHAnsi"/>
          <w:sz w:val="24"/>
        </w:rPr>
        <w:t>withhold)</w:t>
      </w:r>
      <w:r w:rsidR="009E5839">
        <w:rPr>
          <w:rFonts w:asciiTheme="minorHAnsi" w:hAnsiTheme="minorHAnsi" w:cstheme="minorHAnsi"/>
          <w:sz w:val="24"/>
        </w:rPr>
        <w:t xml:space="preserve"> </w:t>
      </w:r>
      <w:r w:rsidR="00E66493" w:rsidRPr="00C55541">
        <w:rPr>
          <w:rFonts w:asciiTheme="minorHAnsi" w:hAnsiTheme="minorHAnsi" w:cstheme="minorHAnsi"/>
          <w:sz w:val="24"/>
        </w:rPr>
        <w:t>except</w:t>
      </w:r>
      <w:r w:rsidR="009E5839">
        <w:rPr>
          <w:rFonts w:asciiTheme="minorHAnsi" w:hAnsiTheme="minorHAnsi" w:cstheme="minorHAnsi"/>
          <w:sz w:val="24"/>
        </w:rPr>
        <w:t xml:space="preserve"> </w:t>
      </w:r>
      <w:r w:rsidR="00E66493" w:rsidRPr="00C55541">
        <w:rPr>
          <w:rFonts w:asciiTheme="minorHAnsi" w:hAnsiTheme="minorHAnsi" w:cstheme="minorHAnsi"/>
          <w:sz w:val="24"/>
        </w:rPr>
        <w:t>where we</w:t>
      </w:r>
      <w:r w:rsidR="009E5839">
        <w:rPr>
          <w:rFonts w:asciiTheme="minorHAnsi" w:hAnsiTheme="minorHAnsi" w:cstheme="minorHAnsi"/>
          <w:sz w:val="24"/>
        </w:rPr>
        <w:t xml:space="preserve"> </w:t>
      </w:r>
      <w:r w:rsidR="00E66493" w:rsidRPr="00C55541">
        <w:rPr>
          <w:rFonts w:asciiTheme="minorHAnsi" w:hAnsiTheme="minorHAnsi" w:cstheme="minorHAnsi"/>
          <w:sz w:val="24"/>
        </w:rPr>
        <w:t>are</w:t>
      </w:r>
      <w:r w:rsidR="009E5839">
        <w:rPr>
          <w:rFonts w:asciiTheme="minorHAnsi" w:hAnsiTheme="minorHAnsi" w:cstheme="minorHAnsi"/>
          <w:sz w:val="24"/>
        </w:rPr>
        <w:t xml:space="preserve"> </w:t>
      </w:r>
      <w:r w:rsidR="00E66493" w:rsidRPr="00C55541">
        <w:rPr>
          <w:rFonts w:asciiTheme="minorHAnsi" w:hAnsiTheme="minorHAnsi" w:cstheme="minorHAnsi"/>
          <w:sz w:val="24"/>
        </w:rPr>
        <w:t>required</w:t>
      </w:r>
      <w:r w:rsidR="009E5839">
        <w:rPr>
          <w:rFonts w:asciiTheme="minorHAnsi" w:hAnsiTheme="minorHAnsi" w:cstheme="minorHAnsi"/>
          <w:sz w:val="24"/>
        </w:rPr>
        <w:t xml:space="preserve"> </w:t>
      </w:r>
      <w:r w:rsidR="00E66493" w:rsidRPr="00C55541">
        <w:rPr>
          <w:rFonts w:asciiTheme="minorHAnsi" w:hAnsiTheme="minorHAnsi" w:cstheme="minorHAnsi"/>
          <w:sz w:val="24"/>
        </w:rPr>
        <w:t>to</w:t>
      </w:r>
      <w:r w:rsidR="009E5839">
        <w:rPr>
          <w:rFonts w:asciiTheme="minorHAnsi" w:hAnsiTheme="minorHAnsi" w:cstheme="minorHAnsi"/>
          <w:sz w:val="24"/>
        </w:rPr>
        <w:t xml:space="preserve"> </w:t>
      </w:r>
      <w:r w:rsidR="00E66493" w:rsidRPr="00C55541">
        <w:rPr>
          <w:rFonts w:asciiTheme="minorHAnsi" w:hAnsiTheme="minorHAnsi" w:cstheme="minorHAnsi"/>
          <w:sz w:val="24"/>
        </w:rPr>
        <w:t>do</w:t>
      </w:r>
      <w:r w:rsidR="009E5839">
        <w:rPr>
          <w:rFonts w:asciiTheme="minorHAnsi" w:hAnsiTheme="minorHAnsi" w:cstheme="minorHAnsi"/>
          <w:sz w:val="24"/>
        </w:rPr>
        <w:t xml:space="preserve"> </w:t>
      </w:r>
      <w:r w:rsidR="00E66493" w:rsidRPr="00C55541">
        <w:rPr>
          <w:rFonts w:asciiTheme="minorHAnsi" w:hAnsiTheme="minorHAnsi" w:cstheme="minorHAnsi"/>
          <w:sz w:val="24"/>
        </w:rPr>
        <w:t>so</w:t>
      </w:r>
      <w:r w:rsidR="009E5839">
        <w:rPr>
          <w:rFonts w:asciiTheme="minorHAnsi" w:hAnsiTheme="minorHAnsi" w:cstheme="minorHAnsi"/>
          <w:sz w:val="24"/>
        </w:rPr>
        <w:t xml:space="preserve"> </w:t>
      </w:r>
      <w:r w:rsidR="00E66493" w:rsidRPr="00C55541">
        <w:rPr>
          <w:rFonts w:asciiTheme="minorHAnsi" w:hAnsiTheme="minorHAnsi" w:cstheme="minorHAnsi"/>
          <w:sz w:val="24"/>
        </w:rPr>
        <w:t>by</w:t>
      </w:r>
      <w:r w:rsidR="009E5839">
        <w:rPr>
          <w:rFonts w:asciiTheme="minorHAnsi" w:hAnsiTheme="minorHAnsi" w:cstheme="minorHAnsi"/>
          <w:sz w:val="24"/>
        </w:rPr>
        <w:t xml:space="preserve"> </w:t>
      </w:r>
      <w:r w:rsidR="00E66493" w:rsidRPr="00C55541">
        <w:rPr>
          <w:rFonts w:asciiTheme="minorHAnsi" w:hAnsiTheme="minorHAnsi" w:cstheme="minorHAnsi"/>
          <w:sz w:val="24"/>
        </w:rPr>
        <w:t>law</w:t>
      </w:r>
      <w:r w:rsidR="009E5839">
        <w:rPr>
          <w:rFonts w:asciiTheme="minorHAnsi" w:hAnsiTheme="minorHAnsi" w:cstheme="minorHAnsi"/>
          <w:sz w:val="24"/>
        </w:rPr>
        <w:t xml:space="preserve"> </w:t>
      </w:r>
      <w:r w:rsidR="00E66493" w:rsidRPr="00C55541">
        <w:rPr>
          <w:rFonts w:asciiTheme="minorHAnsi" w:hAnsiTheme="minorHAnsi" w:cstheme="minorHAnsi"/>
          <w:sz w:val="24"/>
        </w:rPr>
        <w:t>or</w:t>
      </w:r>
      <w:r w:rsidR="009E5839">
        <w:rPr>
          <w:rFonts w:asciiTheme="minorHAnsi" w:hAnsiTheme="minorHAnsi" w:cstheme="minorHAnsi"/>
          <w:sz w:val="24"/>
        </w:rPr>
        <w:t xml:space="preserve"> </w:t>
      </w:r>
      <w:r w:rsidR="00E66493" w:rsidRPr="00C55541">
        <w:rPr>
          <w:rFonts w:asciiTheme="minorHAnsi" w:hAnsiTheme="minorHAnsi" w:cstheme="minorHAnsi"/>
          <w:sz w:val="24"/>
        </w:rPr>
        <w:t>as</w:t>
      </w:r>
      <w:r w:rsidR="009E5839">
        <w:rPr>
          <w:rFonts w:asciiTheme="minorHAnsi" w:hAnsiTheme="minorHAnsi" w:cstheme="minorHAnsi"/>
          <w:sz w:val="24"/>
        </w:rPr>
        <w:t xml:space="preserve"> </w:t>
      </w:r>
      <w:r w:rsidR="00E66493" w:rsidRPr="00C55541">
        <w:rPr>
          <w:rFonts w:asciiTheme="minorHAnsi" w:hAnsiTheme="minorHAnsi" w:cstheme="minorHAnsi"/>
          <w:sz w:val="24"/>
        </w:rPr>
        <w:t>set</w:t>
      </w:r>
      <w:r w:rsidR="009E5839">
        <w:rPr>
          <w:rFonts w:asciiTheme="minorHAnsi" w:hAnsiTheme="minorHAnsi" w:cstheme="minorHAnsi"/>
          <w:sz w:val="24"/>
        </w:rPr>
        <w:t xml:space="preserve"> </w:t>
      </w:r>
      <w:r w:rsidR="00E66493" w:rsidRPr="00C55541">
        <w:rPr>
          <w:rFonts w:asciiTheme="minorHAnsi" w:hAnsiTheme="minorHAnsi" w:cstheme="minorHAnsi"/>
          <w:sz w:val="24"/>
        </w:rPr>
        <w:t>ou</w:t>
      </w:r>
      <w:r w:rsidR="009E5839">
        <w:rPr>
          <w:rFonts w:asciiTheme="minorHAnsi" w:hAnsiTheme="minorHAnsi" w:cstheme="minorHAnsi"/>
          <w:sz w:val="24"/>
        </w:rPr>
        <w:t xml:space="preserve">t </w:t>
      </w:r>
      <w:r w:rsidR="00E66493" w:rsidRPr="00C55541">
        <w:rPr>
          <w:rFonts w:asciiTheme="minorHAnsi" w:hAnsiTheme="minorHAnsi" w:cstheme="minorHAnsi"/>
          <w:sz w:val="24"/>
        </w:rPr>
        <w:t>in</w:t>
      </w:r>
      <w:r w:rsidR="009E5839">
        <w:rPr>
          <w:rFonts w:asciiTheme="minorHAnsi" w:hAnsiTheme="minorHAnsi" w:cstheme="minorHAnsi"/>
          <w:sz w:val="24"/>
        </w:rPr>
        <w:t xml:space="preserve"> </w:t>
      </w:r>
      <w:r w:rsidR="00E66493" w:rsidRPr="00C55541">
        <w:rPr>
          <w:rFonts w:asciiTheme="minorHAnsi" w:hAnsiTheme="minorHAnsi" w:cstheme="minorHAnsi"/>
          <w:sz w:val="24"/>
        </w:rPr>
        <w:t>the</w:t>
      </w:r>
      <w:r w:rsidR="009E5839">
        <w:rPr>
          <w:rFonts w:asciiTheme="minorHAnsi" w:hAnsiTheme="minorHAnsi" w:cstheme="minorHAnsi"/>
          <w:sz w:val="24"/>
        </w:rPr>
        <w:t xml:space="preserve"> </w:t>
      </w:r>
      <w:r w:rsidR="00E66493" w:rsidRPr="00C55541">
        <w:rPr>
          <w:rFonts w:asciiTheme="minorHAnsi" w:hAnsiTheme="minorHAnsi" w:cstheme="minorHAnsi"/>
          <w:sz w:val="24"/>
        </w:rPr>
        <w:t>table</w:t>
      </w:r>
      <w:r w:rsidR="009E5839">
        <w:rPr>
          <w:rFonts w:asciiTheme="minorHAnsi" w:hAnsiTheme="minorHAnsi" w:cstheme="minorHAnsi"/>
          <w:sz w:val="24"/>
        </w:rPr>
        <w:t xml:space="preserve"> </w:t>
      </w:r>
      <w:r w:rsidR="00E66493" w:rsidRPr="00C55541">
        <w:rPr>
          <w:rFonts w:asciiTheme="minorHAnsi" w:hAnsiTheme="minorHAnsi" w:cstheme="minorHAnsi"/>
          <w:sz w:val="24"/>
        </w:rPr>
        <w:t>above</w:t>
      </w:r>
      <w:r w:rsidR="009E5839">
        <w:rPr>
          <w:rFonts w:asciiTheme="minorHAnsi" w:hAnsiTheme="minorHAnsi" w:cstheme="minorHAnsi"/>
          <w:sz w:val="24"/>
        </w:rPr>
        <w:t xml:space="preserve"> </w:t>
      </w:r>
      <w:r w:rsidR="00E66493" w:rsidRPr="00C55541">
        <w:rPr>
          <w:rFonts w:asciiTheme="minorHAnsi" w:hAnsiTheme="minorHAnsi" w:cstheme="minorHAnsi"/>
          <w:sz w:val="24"/>
        </w:rPr>
        <w:t>or</w:t>
      </w:r>
      <w:r w:rsidR="009E5839">
        <w:rPr>
          <w:rFonts w:asciiTheme="minorHAnsi" w:hAnsiTheme="minorHAnsi" w:cstheme="minorHAnsi"/>
          <w:sz w:val="24"/>
        </w:rPr>
        <w:t xml:space="preserve"> </w:t>
      </w:r>
      <w:r w:rsidR="00E66493" w:rsidRPr="00C55541">
        <w:rPr>
          <w:rFonts w:asciiTheme="minorHAnsi" w:hAnsiTheme="minorHAnsi" w:cstheme="minorHAnsi"/>
          <w:sz w:val="24"/>
        </w:rPr>
        <w:t>in</w:t>
      </w:r>
      <w:r w:rsidR="009E5839">
        <w:rPr>
          <w:rFonts w:asciiTheme="minorHAnsi" w:hAnsiTheme="minorHAnsi" w:cstheme="minorHAnsi"/>
          <w:sz w:val="24"/>
        </w:rPr>
        <w:t xml:space="preserve"> </w:t>
      </w:r>
      <w:r w:rsidR="00E66493" w:rsidRPr="00C55541">
        <w:rPr>
          <w:rFonts w:asciiTheme="minorHAnsi" w:hAnsiTheme="minorHAnsi" w:cstheme="minorHAnsi"/>
          <w:sz w:val="24"/>
        </w:rPr>
        <w:t>paragraphs</w:t>
      </w:r>
      <w:r w:rsidR="009E5839">
        <w:rPr>
          <w:rFonts w:asciiTheme="minorHAnsi" w:hAnsiTheme="minorHAnsi" w:cstheme="minorHAnsi"/>
          <w:sz w:val="24"/>
        </w:rPr>
        <w:t xml:space="preserve"> </w:t>
      </w:r>
      <w:r w:rsidR="00E66493" w:rsidRPr="00C55541">
        <w:rPr>
          <w:rFonts w:asciiTheme="minorHAnsi" w:hAnsiTheme="minorHAnsi" w:cstheme="minorHAnsi"/>
          <w:sz w:val="24"/>
        </w:rPr>
        <w:t>5.2 and 5.3below.</w:t>
      </w:r>
    </w:p>
    <w:p w:rsidR="00AA7798" w:rsidRPr="00C55541" w:rsidRDefault="00C55541" w:rsidP="00C55541">
      <w:pPr>
        <w:tabs>
          <w:tab w:val="left" w:pos="963"/>
        </w:tabs>
        <w:spacing w:before="201" w:line="249" w:lineRule="auto"/>
        <w:ind w:left="993" w:right="150" w:hanging="851"/>
        <w:jc w:val="both"/>
        <w:rPr>
          <w:rFonts w:asciiTheme="minorHAnsi" w:hAnsiTheme="minorHAnsi" w:cstheme="minorHAnsi"/>
          <w:sz w:val="24"/>
        </w:rPr>
      </w:pPr>
      <w:r>
        <w:rPr>
          <w:rFonts w:asciiTheme="minorHAnsi" w:hAnsiTheme="minorHAnsi" w:cstheme="minorHAnsi"/>
          <w:spacing w:val="1"/>
          <w:sz w:val="24"/>
        </w:rPr>
        <w:t>5.2</w:t>
      </w:r>
      <w:r>
        <w:rPr>
          <w:rFonts w:asciiTheme="minorHAnsi" w:hAnsiTheme="minorHAnsi" w:cstheme="minorHAnsi"/>
          <w:spacing w:val="1"/>
          <w:sz w:val="24"/>
        </w:rPr>
        <w:tab/>
      </w:r>
      <w:r w:rsidR="00E66493" w:rsidRPr="00C55541">
        <w:rPr>
          <w:rFonts w:asciiTheme="minorHAnsi" w:hAnsiTheme="minorHAnsi" w:cstheme="minorHAnsi"/>
          <w:spacing w:val="1"/>
          <w:sz w:val="24"/>
        </w:rPr>
        <w:t xml:space="preserve">We </w:t>
      </w:r>
      <w:r w:rsidR="00E66493" w:rsidRPr="00C55541">
        <w:rPr>
          <w:rFonts w:asciiTheme="minorHAnsi" w:hAnsiTheme="minorHAnsi" w:cstheme="minorHAnsi"/>
          <w:sz w:val="24"/>
        </w:rPr>
        <w:t xml:space="preserve">may pass your personal data to third parties who are service providers, agents and subcontractors to us for the purposes of completing tasks and providing services to you on our behalf (e.g. to print newsletters and send you mailings). </w:t>
      </w:r>
      <w:r w:rsidR="00E66493" w:rsidRPr="00C55541">
        <w:rPr>
          <w:rFonts w:asciiTheme="minorHAnsi" w:hAnsiTheme="minorHAnsi" w:cstheme="minorHAnsi"/>
          <w:spacing w:val="2"/>
          <w:sz w:val="24"/>
        </w:rPr>
        <w:t xml:space="preserve">We </w:t>
      </w:r>
      <w:r w:rsidR="00E66493" w:rsidRPr="00C55541">
        <w:rPr>
          <w:rFonts w:asciiTheme="minorHAnsi" w:hAnsiTheme="minorHAnsi" w:cstheme="minorHAnsi"/>
          <w:sz w:val="24"/>
        </w:rPr>
        <w:t xml:space="preserve">do this for the purpose of our legitimate </w:t>
      </w:r>
      <w:r w:rsidR="004B7B37" w:rsidRPr="00C55541">
        <w:rPr>
          <w:rFonts w:asciiTheme="minorHAnsi" w:hAnsiTheme="minorHAnsi" w:cstheme="minorHAnsi"/>
          <w:sz w:val="24"/>
        </w:rPr>
        <w:t xml:space="preserve">interests in operating the Club.  </w:t>
      </w:r>
      <w:r w:rsidR="00E66493" w:rsidRPr="00C55541">
        <w:rPr>
          <w:rFonts w:asciiTheme="minorHAnsi" w:hAnsiTheme="minorHAnsi" w:cstheme="minorHAnsi"/>
          <w:sz w:val="24"/>
        </w:rPr>
        <w:t>However</w:t>
      </w:r>
      <w:r w:rsidR="009E5839">
        <w:rPr>
          <w:rFonts w:asciiTheme="minorHAnsi" w:hAnsiTheme="minorHAnsi" w:cstheme="minorHAnsi"/>
          <w:sz w:val="24"/>
        </w:rPr>
        <w:t xml:space="preserve">, we disclose only the personal </w:t>
      </w:r>
      <w:r w:rsidR="00E66493" w:rsidRPr="00C55541">
        <w:rPr>
          <w:rFonts w:asciiTheme="minorHAnsi" w:hAnsiTheme="minorHAnsi" w:cstheme="minorHAnsi"/>
          <w:sz w:val="24"/>
        </w:rPr>
        <w:t>data that is</w:t>
      </w:r>
      <w:r w:rsidR="009E5839">
        <w:rPr>
          <w:rFonts w:asciiTheme="minorHAnsi" w:hAnsiTheme="minorHAnsi" w:cstheme="minorHAnsi"/>
          <w:sz w:val="24"/>
        </w:rPr>
        <w:t xml:space="preserve"> </w:t>
      </w:r>
      <w:r w:rsidR="00E66493" w:rsidRPr="00C55541">
        <w:rPr>
          <w:rFonts w:asciiTheme="minorHAnsi" w:hAnsiTheme="minorHAnsi" w:cstheme="minorHAnsi"/>
          <w:sz w:val="24"/>
        </w:rPr>
        <w:t>necessary</w:t>
      </w:r>
      <w:r w:rsidR="009E5839">
        <w:rPr>
          <w:rFonts w:asciiTheme="minorHAnsi" w:hAnsiTheme="minorHAnsi" w:cstheme="minorHAnsi"/>
          <w:sz w:val="24"/>
        </w:rPr>
        <w:t xml:space="preserve"> </w:t>
      </w:r>
      <w:r w:rsidR="00E66493" w:rsidRPr="00C55541">
        <w:rPr>
          <w:rFonts w:asciiTheme="minorHAnsi" w:hAnsiTheme="minorHAnsi" w:cstheme="minorHAnsi"/>
          <w:sz w:val="24"/>
        </w:rPr>
        <w:t>for</w:t>
      </w:r>
      <w:r w:rsidR="009E5839">
        <w:rPr>
          <w:rFonts w:asciiTheme="minorHAnsi" w:hAnsiTheme="minorHAnsi" w:cstheme="minorHAnsi"/>
          <w:sz w:val="24"/>
        </w:rPr>
        <w:t xml:space="preserve"> </w:t>
      </w:r>
      <w:r w:rsidR="00E66493" w:rsidRPr="00C55541">
        <w:rPr>
          <w:rFonts w:asciiTheme="minorHAnsi" w:hAnsiTheme="minorHAnsi" w:cstheme="minorHAnsi"/>
          <w:sz w:val="24"/>
        </w:rPr>
        <w:t>the</w:t>
      </w:r>
      <w:r w:rsidR="009E5839">
        <w:rPr>
          <w:rFonts w:asciiTheme="minorHAnsi" w:hAnsiTheme="minorHAnsi" w:cstheme="minorHAnsi"/>
          <w:sz w:val="24"/>
        </w:rPr>
        <w:t xml:space="preserve"> </w:t>
      </w:r>
      <w:r w:rsidR="00E66493" w:rsidRPr="00C55541">
        <w:rPr>
          <w:rFonts w:asciiTheme="minorHAnsi" w:hAnsiTheme="minorHAnsi" w:cstheme="minorHAnsi"/>
          <w:sz w:val="24"/>
        </w:rPr>
        <w:t>third</w:t>
      </w:r>
      <w:r w:rsidR="009E5839">
        <w:rPr>
          <w:rFonts w:asciiTheme="minorHAnsi" w:hAnsiTheme="minorHAnsi" w:cstheme="minorHAnsi"/>
          <w:sz w:val="24"/>
        </w:rPr>
        <w:t xml:space="preserve"> </w:t>
      </w:r>
      <w:r w:rsidR="00E66493" w:rsidRPr="00C55541">
        <w:rPr>
          <w:rFonts w:asciiTheme="minorHAnsi" w:hAnsiTheme="minorHAnsi" w:cstheme="minorHAnsi"/>
          <w:sz w:val="24"/>
        </w:rPr>
        <w:t>party</w:t>
      </w:r>
      <w:r w:rsidR="009E5839">
        <w:rPr>
          <w:rFonts w:asciiTheme="minorHAnsi" w:hAnsiTheme="minorHAnsi" w:cstheme="minorHAnsi"/>
          <w:sz w:val="24"/>
        </w:rPr>
        <w:t xml:space="preserve"> </w:t>
      </w:r>
      <w:r w:rsidR="00E66493" w:rsidRPr="00C55541">
        <w:rPr>
          <w:rFonts w:asciiTheme="minorHAnsi" w:hAnsiTheme="minorHAnsi" w:cstheme="minorHAnsi"/>
          <w:sz w:val="24"/>
        </w:rPr>
        <w:t>to</w:t>
      </w:r>
      <w:r w:rsidR="009E5839">
        <w:rPr>
          <w:rFonts w:asciiTheme="minorHAnsi" w:hAnsiTheme="minorHAnsi" w:cstheme="minorHAnsi"/>
          <w:sz w:val="24"/>
        </w:rPr>
        <w:t xml:space="preserve"> </w:t>
      </w:r>
      <w:r w:rsidR="00E66493" w:rsidRPr="00C55541">
        <w:rPr>
          <w:rFonts w:asciiTheme="minorHAnsi" w:hAnsiTheme="minorHAnsi" w:cstheme="minorHAnsi"/>
          <w:sz w:val="24"/>
        </w:rPr>
        <w:t>deliver</w:t>
      </w:r>
      <w:r w:rsidR="009E5839">
        <w:rPr>
          <w:rFonts w:asciiTheme="minorHAnsi" w:hAnsiTheme="minorHAnsi" w:cstheme="minorHAnsi"/>
          <w:sz w:val="24"/>
        </w:rPr>
        <w:t xml:space="preserve"> </w:t>
      </w:r>
      <w:r w:rsidR="00E66493" w:rsidRPr="00C55541">
        <w:rPr>
          <w:rFonts w:asciiTheme="minorHAnsi" w:hAnsiTheme="minorHAnsi" w:cstheme="minorHAnsi"/>
          <w:sz w:val="24"/>
        </w:rPr>
        <w:t>the</w:t>
      </w:r>
      <w:r w:rsidR="009E5839">
        <w:rPr>
          <w:rFonts w:asciiTheme="minorHAnsi" w:hAnsiTheme="minorHAnsi" w:cstheme="minorHAnsi"/>
          <w:sz w:val="24"/>
        </w:rPr>
        <w:t xml:space="preserve"> </w:t>
      </w:r>
      <w:r w:rsidR="00E66493" w:rsidRPr="00C55541">
        <w:rPr>
          <w:rFonts w:asciiTheme="minorHAnsi" w:hAnsiTheme="minorHAnsi" w:cstheme="minorHAnsi"/>
          <w:sz w:val="24"/>
        </w:rPr>
        <w:t>service</w:t>
      </w:r>
      <w:r w:rsidR="009E5839">
        <w:rPr>
          <w:rFonts w:asciiTheme="minorHAnsi" w:hAnsiTheme="minorHAnsi" w:cstheme="minorHAnsi"/>
          <w:sz w:val="24"/>
        </w:rPr>
        <w:t xml:space="preserve"> </w:t>
      </w:r>
      <w:r w:rsidR="00E66493" w:rsidRPr="00C55541">
        <w:rPr>
          <w:rFonts w:asciiTheme="minorHAnsi" w:hAnsiTheme="minorHAnsi" w:cstheme="minorHAnsi"/>
          <w:sz w:val="24"/>
        </w:rPr>
        <w:t>and</w:t>
      </w:r>
      <w:r w:rsidR="009E5839">
        <w:rPr>
          <w:rFonts w:asciiTheme="minorHAnsi" w:hAnsiTheme="minorHAnsi" w:cstheme="minorHAnsi"/>
          <w:sz w:val="24"/>
        </w:rPr>
        <w:t xml:space="preserve"> </w:t>
      </w:r>
      <w:r w:rsidR="00E66493" w:rsidRPr="00C55541">
        <w:rPr>
          <w:rFonts w:asciiTheme="minorHAnsi" w:hAnsiTheme="minorHAnsi" w:cstheme="minorHAnsi"/>
          <w:sz w:val="24"/>
        </w:rPr>
        <w:t>we</w:t>
      </w:r>
      <w:r w:rsidR="009E5839">
        <w:rPr>
          <w:rFonts w:asciiTheme="minorHAnsi" w:hAnsiTheme="minorHAnsi" w:cstheme="minorHAnsi"/>
          <w:sz w:val="24"/>
        </w:rPr>
        <w:t xml:space="preserve"> </w:t>
      </w:r>
      <w:r w:rsidR="00E66493" w:rsidRPr="00C55541">
        <w:rPr>
          <w:rFonts w:asciiTheme="minorHAnsi" w:hAnsiTheme="minorHAnsi" w:cstheme="minorHAnsi"/>
          <w:sz w:val="24"/>
        </w:rPr>
        <w:t>have</w:t>
      </w:r>
      <w:r w:rsidR="009E5839">
        <w:rPr>
          <w:rFonts w:asciiTheme="minorHAnsi" w:hAnsiTheme="minorHAnsi" w:cstheme="minorHAnsi"/>
          <w:sz w:val="24"/>
        </w:rPr>
        <w:t xml:space="preserve"> </w:t>
      </w:r>
      <w:r w:rsidR="00E66493" w:rsidRPr="00C55541">
        <w:rPr>
          <w:rFonts w:asciiTheme="minorHAnsi" w:hAnsiTheme="minorHAnsi" w:cstheme="minorHAnsi"/>
          <w:sz w:val="24"/>
        </w:rPr>
        <w:t>a</w:t>
      </w:r>
      <w:r w:rsidR="009E5839">
        <w:rPr>
          <w:rFonts w:asciiTheme="minorHAnsi" w:hAnsiTheme="minorHAnsi" w:cstheme="minorHAnsi"/>
          <w:sz w:val="24"/>
        </w:rPr>
        <w:t xml:space="preserve"> </w:t>
      </w:r>
      <w:r w:rsidR="00E66493" w:rsidRPr="00C55541">
        <w:rPr>
          <w:rFonts w:asciiTheme="minorHAnsi" w:hAnsiTheme="minorHAnsi" w:cstheme="minorHAnsi"/>
          <w:sz w:val="24"/>
        </w:rPr>
        <w:t>contract</w:t>
      </w:r>
      <w:r w:rsidR="009E5839">
        <w:rPr>
          <w:rFonts w:asciiTheme="minorHAnsi" w:hAnsiTheme="minorHAnsi" w:cstheme="minorHAnsi"/>
          <w:sz w:val="24"/>
        </w:rPr>
        <w:t xml:space="preserve"> </w:t>
      </w:r>
      <w:r w:rsidR="00E66493" w:rsidRPr="00C55541">
        <w:rPr>
          <w:rFonts w:asciiTheme="minorHAnsi" w:hAnsiTheme="minorHAnsi" w:cstheme="minorHAnsi"/>
          <w:sz w:val="24"/>
        </w:rPr>
        <w:t>in</w:t>
      </w:r>
      <w:r w:rsidR="009E5839">
        <w:rPr>
          <w:rFonts w:asciiTheme="minorHAnsi" w:hAnsiTheme="minorHAnsi" w:cstheme="minorHAnsi"/>
          <w:sz w:val="24"/>
        </w:rPr>
        <w:t xml:space="preserve"> </w:t>
      </w:r>
      <w:r w:rsidR="00E66493" w:rsidRPr="00C55541">
        <w:rPr>
          <w:rFonts w:asciiTheme="minorHAnsi" w:hAnsiTheme="minorHAnsi" w:cstheme="minorHAnsi"/>
          <w:sz w:val="24"/>
        </w:rPr>
        <w:t>place that requires them to keep your information secure and not to use it for their own purposes. It is possible that third parties may themselves engage others (sub- processors) to process your data. Where this is the case third parties will be required to have contractual arrangements with their sub-processor(s) that ensure your information is kept secure and not used for their own</w:t>
      </w:r>
      <w:r w:rsidR="009E5839">
        <w:rPr>
          <w:rFonts w:asciiTheme="minorHAnsi" w:hAnsiTheme="minorHAnsi" w:cstheme="minorHAnsi"/>
          <w:sz w:val="24"/>
        </w:rPr>
        <w:t xml:space="preserve"> </w:t>
      </w:r>
      <w:r w:rsidR="00E66493" w:rsidRPr="00C55541">
        <w:rPr>
          <w:rFonts w:asciiTheme="minorHAnsi" w:hAnsiTheme="minorHAnsi" w:cstheme="minorHAnsi"/>
          <w:sz w:val="24"/>
        </w:rPr>
        <w:t>purposes.</w:t>
      </w:r>
    </w:p>
    <w:p w:rsidR="00AA7798" w:rsidRPr="00C55541" w:rsidRDefault="00E66493" w:rsidP="00C55541">
      <w:pPr>
        <w:pStyle w:val="ListParagraph"/>
        <w:numPr>
          <w:ilvl w:val="1"/>
          <w:numId w:val="2"/>
        </w:numPr>
        <w:tabs>
          <w:tab w:val="left" w:pos="963"/>
        </w:tabs>
        <w:spacing w:line="249" w:lineRule="auto"/>
        <w:ind w:left="993" w:right="150" w:hanging="851"/>
        <w:jc w:val="both"/>
        <w:rPr>
          <w:rFonts w:asciiTheme="minorHAnsi" w:hAnsiTheme="minorHAnsi" w:cstheme="minorHAnsi"/>
          <w:sz w:val="24"/>
        </w:rPr>
      </w:pPr>
      <w:r w:rsidRPr="00C55541">
        <w:rPr>
          <w:rFonts w:asciiTheme="minorHAnsi" w:hAnsiTheme="minorHAnsi" w:cstheme="minorHAnsi"/>
          <w:spacing w:val="1"/>
          <w:sz w:val="24"/>
        </w:rPr>
        <w:t xml:space="preserve">We </w:t>
      </w:r>
      <w:r w:rsidRPr="00C55541">
        <w:rPr>
          <w:rFonts w:asciiTheme="minorHAnsi" w:hAnsiTheme="minorHAnsi" w:cstheme="minorHAnsi"/>
          <w:sz w:val="24"/>
        </w:rPr>
        <w:t xml:space="preserve">may also pass your personal data to </w:t>
      </w:r>
      <w:r w:rsidR="004B7B37" w:rsidRPr="00C55541">
        <w:rPr>
          <w:rFonts w:asciiTheme="minorHAnsi" w:hAnsiTheme="minorHAnsi" w:cstheme="minorHAnsi"/>
          <w:sz w:val="24"/>
        </w:rPr>
        <w:t>Badminton Scotland</w:t>
      </w:r>
      <w:r w:rsidRPr="00C55541">
        <w:rPr>
          <w:rFonts w:asciiTheme="minorHAnsi" w:hAnsiTheme="minorHAnsi" w:cstheme="minorHAnsi"/>
          <w:sz w:val="24"/>
        </w:rPr>
        <w:t xml:space="preserve"> for the purposes of carrying out surveys when it is in the legitimate interest of the club and </w:t>
      </w:r>
      <w:r w:rsidR="004B7B37" w:rsidRPr="00C55541">
        <w:rPr>
          <w:rFonts w:asciiTheme="minorHAnsi" w:hAnsiTheme="minorHAnsi" w:cstheme="minorHAnsi"/>
          <w:sz w:val="24"/>
        </w:rPr>
        <w:t>Badminton Scotland</w:t>
      </w:r>
      <w:r w:rsidRPr="00C55541">
        <w:rPr>
          <w:rFonts w:asciiTheme="minorHAnsi" w:hAnsiTheme="minorHAnsi" w:cstheme="minorHAnsi"/>
          <w:sz w:val="24"/>
        </w:rPr>
        <w:t xml:space="preserve"> to do so. </w:t>
      </w:r>
      <w:r w:rsidR="004B7B37" w:rsidRPr="00C55541">
        <w:rPr>
          <w:rFonts w:asciiTheme="minorHAnsi" w:hAnsiTheme="minorHAnsi" w:cstheme="minorHAnsi"/>
          <w:sz w:val="24"/>
        </w:rPr>
        <w:t>Badminton Scotland</w:t>
      </w:r>
      <w:r w:rsidRPr="00C55541">
        <w:rPr>
          <w:rFonts w:asciiTheme="minorHAnsi" w:hAnsiTheme="minorHAnsi" w:cstheme="minorHAnsi"/>
          <w:sz w:val="24"/>
        </w:rPr>
        <w:t xml:space="preserve"> may use third parties to carry out the surveys but disclose only the personal data that is necessary for the third party to do so an</w:t>
      </w:r>
      <w:r w:rsidR="009E5839">
        <w:rPr>
          <w:rFonts w:asciiTheme="minorHAnsi" w:hAnsiTheme="minorHAnsi" w:cstheme="minorHAnsi"/>
          <w:sz w:val="24"/>
        </w:rPr>
        <w:t xml:space="preserve">d will have a contract in place </w:t>
      </w:r>
      <w:r w:rsidRPr="00C55541">
        <w:rPr>
          <w:rFonts w:asciiTheme="minorHAnsi" w:hAnsiTheme="minorHAnsi" w:cstheme="minorHAnsi"/>
          <w:sz w:val="24"/>
        </w:rPr>
        <w:t>that</w:t>
      </w:r>
      <w:r w:rsidR="009E5839">
        <w:rPr>
          <w:rFonts w:asciiTheme="minorHAnsi" w:hAnsiTheme="minorHAnsi" w:cstheme="minorHAnsi"/>
          <w:sz w:val="24"/>
        </w:rPr>
        <w:t xml:space="preserve"> </w:t>
      </w:r>
      <w:r w:rsidRPr="00C55541">
        <w:rPr>
          <w:rFonts w:asciiTheme="minorHAnsi" w:hAnsiTheme="minorHAnsi" w:cstheme="minorHAnsi"/>
          <w:sz w:val="24"/>
        </w:rPr>
        <w:t>require</w:t>
      </w:r>
      <w:r w:rsidR="009E5839">
        <w:rPr>
          <w:rFonts w:asciiTheme="minorHAnsi" w:hAnsiTheme="minorHAnsi" w:cstheme="minorHAnsi"/>
          <w:sz w:val="24"/>
        </w:rPr>
        <w:t xml:space="preserve"> </w:t>
      </w:r>
      <w:r w:rsidRPr="00C55541">
        <w:rPr>
          <w:rFonts w:asciiTheme="minorHAnsi" w:hAnsiTheme="minorHAnsi" w:cstheme="minorHAnsi"/>
          <w:sz w:val="24"/>
        </w:rPr>
        <w:t>the</w:t>
      </w:r>
      <w:r w:rsidR="009E5839">
        <w:rPr>
          <w:rFonts w:asciiTheme="minorHAnsi" w:hAnsiTheme="minorHAnsi" w:cstheme="minorHAnsi"/>
          <w:sz w:val="24"/>
        </w:rPr>
        <w:t xml:space="preserve"> </w:t>
      </w:r>
      <w:r w:rsidRPr="00C55541">
        <w:rPr>
          <w:rFonts w:asciiTheme="minorHAnsi" w:hAnsiTheme="minorHAnsi" w:cstheme="minorHAnsi"/>
          <w:sz w:val="24"/>
        </w:rPr>
        <w:t>third</w:t>
      </w:r>
      <w:r w:rsidR="009E5839">
        <w:rPr>
          <w:rFonts w:asciiTheme="minorHAnsi" w:hAnsiTheme="minorHAnsi" w:cstheme="minorHAnsi"/>
          <w:sz w:val="24"/>
        </w:rPr>
        <w:t xml:space="preserve"> </w:t>
      </w:r>
      <w:r w:rsidRPr="00C55541">
        <w:rPr>
          <w:rFonts w:asciiTheme="minorHAnsi" w:hAnsiTheme="minorHAnsi" w:cstheme="minorHAnsi"/>
          <w:sz w:val="24"/>
        </w:rPr>
        <w:t>party</w:t>
      </w:r>
      <w:r w:rsidR="009E5839">
        <w:rPr>
          <w:rFonts w:asciiTheme="minorHAnsi" w:hAnsiTheme="minorHAnsi" w:cstheme="minorHAnsi"/>
          <w:sz w:val="24"/>
        </w:rPr>
        <w:t xml:space="preserve"> </w:t>
      </w:r>
      <w:r w:rsidRPr="00C55541">
        <w:rPr>
          <w:rFonts w:asciiTheme="minorHAnsi" w:hAnsiTheme="minorHAnsi" w:cstheme="minorHAnsi"/>
          <w:sz w:val="24"/>
        </w:rPr>
        <w:t>to</w:t>
      </w:r>
      <w:r w:rsidR="009E5839">
        <w:rPr>
          <w:rFonts w:asciiTheme="minorHAnsi" w:hAnsiTheme="minorHAnsi" w:cstheme="minorHAnsi"/>
          <w:sz w:val="24"/>
        </w:rPr>
        <w:t xml:space="preserve"> </w:t>
      </w:r>
      <w:r w:rsidRPr="00C55541">
        <w:rPr>
          <w:rFonts w:asciiTheme="minorHAnsi" w:hAnsiTheme="minorHAnsi" w:cstheme="minorHAnsi"/>
          <w:sz w:val="24"/>
        </w:rPr>
        <w:t>keep</w:t>
      </w:r>
      <w:r w:rsidR="009E5839">
        <w:rPr>
          <w:rFonts w:asciiTheme="minorHAnsi" w:hAnsiTheme="minorHAnsi" w:cstheme="minorHAnsi"/>
          <w:sz w:val="24"/>
        </w:rPr>
        <w:t xml:space="preserve"> </w:t>
      </w:r>
      <w:r w:rsidRPr="00C55541">
        <w:rPr>
          <w:rFonts w:asciiTheme="minorHAnsi" w:hAnsiTheme="minorHAnsi" w:cstheme="minorHAnsi"/>
          <w:sz w:val="24"/>
        </w:rPr>
        <w:t>your</w:t>
      </w:r>
      <w:r w:rsidR="009E5839">
        <w:rPr>
          <w:rFonts w:asciiTheme="minorHAnsi" w:hAnsiTheme="minorHAnsi" w:cstheme="minorHAnsi"/>
          <w:sz w:val="24"/>
        </w:rPr>
        <w:t xml:space="preserve"> </w:t>
      </w:r>
      <w:r w:rsidRPr="00C55541">
        <w:rPr>
          <w:rFonts w:asciiTheme="minorHAnsi" w:hAnsiTheme="minorHAnsi" w:cstheme="minorHAnsi"/>
          <w:sz w:val="24"/>
        </w:rPr>
        <w:t>information</w:t>
      </w:r>
      <w:r w:rsidR="009E5839">
        <w:rPr>
          <w:rFonts w:asciiTheme="minorHAnsi" w:hAnsiTheme="minorHAnsi" w:cstheme="minorHAnsi"/>
          <w:sz w:val="24"/>
        </w:rPr>
        <w:t xml:space="preserve"> </w:t>
      </w:r>
      <w:r w:rsidRPr="00C55541">
        <w:rPr>
          <w:rFonts w:asciiTheme="minorHAnsi" w:hAnsiTheme="minorHAnsi" w:cstheme="minorHAnsi"/>
          <w:sz w:val="24"/>
        </w:rPr>
        <w:t>secure</w:t>
      </w:r>
      <w:r w:rsidR="009E5839">
        <w:rPr>
          <w:rFonts w:asciiTheme="minorHAnsi" w:hAnsiTheme="minorHAnsi" w:cstheme="minorHAnsi"/>
          <w:sz w:val="24"/>
        </w:rPr>
        <w:t xml:space="preserve"> </w:t>
      </w:r>
      <w:r w:rsidRPr="00C55541">
        <w:rPr>
          <w:rFonts w:asciiTheme="minorHAnsi" w:hAnsiTheme="minorHAnsi" w:cstheme="minorHAnsi"/>
          <w:sz w:val="24"/>
        </w:rPr>
        <w:t>and</w:t>
      </w:r>
      <w:r w:rsidR="009E5839">
        <w:rPr>
          <w:rFonts w:asciiTheme="minorHAnsi" w:hAnsiTheme="minorHAnsi" w:cstheme="minorHAnsi"/>
          <w:sz w:val="24"/>
        </w:rPr>
        <w:t xml:space="preserve"> </w:t>
      </w:r>
      <w:r w:rsidRPr="00C55541">
        <w:rPr>
          <w:rFonts w:asciiTheme="minorHAnsi" w:hAnsiTheme="minorHAnsi" w:cstheme="minorHAnsi"/>
          <w:sz w:val="24"/>
        </w:rPr>
        <w:t>not</w:t>
      </w:r>
      <w:r w:rsidR="009E5839">
        <w:rPr>
          <w:rFonts w:asciiTheme="minorHAnsi" w:hAnsiTheme="minorHAnsi" w:cstheme="minorHAnsi"/>
          <w:sz w:val="24"/>
        </w:rPr>
        <w:t xml:space="preserve"> </w:t>
      </w:r>
      <w:r w:rsidRPr="00C55541">
        <w:rPr>
          <w:rFonts w:asciiTheme="minorHAnsi" w:hAnsiTheme="minorHAnsi" w:cstheme="minorHAnsi"/>
          <w:sz w:val="24"/>
        </w:rPr>
        <w:t>to</w:t>
      </w:r>
      <w:r w:rsidR="009E5839">
        <w:rPr>
          <w:rFonts w:asciiTheme="minorHAnsi" w:hAnsiTheme="minorHAnsi" w:cstheme="minorHAnsi"/>
          <w:sz w:val="24"/>
        </w:rPr>
        <w:t xml:space="preserve"> </w:t>
      </w:r>
      <w:r w:rsidRPr="00C55541">
        <w:rPr>
          <w:rFonts w:asciiTheme="minorHAnsi" w:hAnsiTheme="minorHAnsi" w:cstheme="minorHAnsi"/>
          <w:sz w:val="24"/>
        </w:rPr>
        <w:t>use</w:t>
      </w:r>
      <w:r w:rsidR="009E5839">
        <w:rPr>
          <w:rFonts w:asciiTheme="minorHAnsi" w:hAnsiTheme="minorHAnsi" w:cstheme="minorHAnsi"/>
          <w:sz w:val="24"/>
        </w:rPr>
        <w:t xml:space="preserve"> </w:t>
      </w:r>
      <w:r w:rsidRPr="00C55541">
        <w:rPr>
          <w:rFonts w:asciiTheme="minorHAnsi" w:hAnsiTheme="minorHAnsi" w:cstheme="minorHAnsi"/>
          <w:sz w:val="24"/>
        </w:rPr>
        <w:t>i</w:t>
      </w:r>
      <w:r w:rsidR="009E5839">
        <w:rPr>
          <w:rFonts w:asciiTheme="minorHAnsi" w:hAnsiTheme="minorHAnsi" w:cstheme="minorHAnsi"/>
          <w:sz w:val="24"/>
        </w:rPr>
        <w:t xml:space="preserve">t </w:t>
      </w:r>
      <w:r w:rsidRPr="00C55541">
        <w:rPr>
          <w:rFonts w:asciiTheme="minorHAnsi" w:hAnsiTheme="minorHAnsi" w:cstheme="minorHAnsi"/>
          <w:sz w:val="24"/>
        </w:rPr>
        <w:t>for</w:t>
      </w:r>
      <w:r w:rsidR="009E5839">
        <w:rPr>
          <w:rFonts w:asciiTheme="minorHAnsi" w:hAnsiTheme="minorHAnsi" w:cstheme="minorHAnsi"/>
          <w:sz w:val="24"/>
        </w:rPr>
        <w:t xml:space="preserve"> </w:t>
      </w:r>
      <w:r w:rsidRPr="00C55541">
        <w:rPr>
          <w:rFonts w:asciiTheme="minorHAnsi" w:hAnsiTheme="minorHAnsi" w:cstheme="minorHAnsi"/>
          <w:sz w:val="24"/>
        </w:rPr>
        <w:t>their own</w:t>
      </w:r>
      <w:r w:rsidR="009E5839">
        <w:rPr>
          <w:rFonts w:asciiTheme="minorHAnsi" w:hAnsiTheme="minorHAnsi" w:cstheme="minorHAnsi"/>
          <w:sz w:val="24"/>
        </w:rPr>
        <w:t xml:space="preserve"> </w:t>
      </w:r>
      <w:r w:rsidRPr="00C55541">
        <w:rPr>
          <w:rFonts w:asciiTheme="minorHAnsi" w:hAnsiTheme="minorHAnsi" w:cstheme="minorHAnsi"/>
          <w:sz w:val="24"/>
        </w:rPr>
        <w:t>purposes.</w:t>
      </w:r>
    </w:p>
    <w:p w:rsidR="00AA7798" w:rsidRPr="008E370C" w:rsidRDefault="00C55541" w:rsidP="00C55541">
      <w:pPr>
        <w:pStyle w:val="Heading1"/>
        <w:tabs>
          <w:tab w:val="left" w:pos="962"/>
          <w:tab w:val="left" w:pos="963"/>
        </w:tabs>
        <w:spacing w:before="207"/>
        <w:ind w:left="112" w:firstLine="0"/>
        <w:rPr>
          <w:rFonts w:asciiTheme="minorHAnsi" w:hAnsiTheme="minorHAnsi" w:cstheme="minorHAnsi"/>
        </w:rPr>
      </w:pPr>
      <w:r>
        <w:rPr>
          <w:rFonts w:asciiTheme="minorHAnsi" w:hAnsiTheme="minorHAnsi" w:cstheme="minorHAnsi"/>
        </w:rPr>
        <w:t>6</w:t>
      </w:r>
      <w:r>
        <w:rPr>
          <w:rFonts w:asciiTheme="minorHAnsi" w:hAnsiTheme="minorHAnsi" w:cstheme="minorHAnsi"/>
        </w:rPr>
        <w:tab/>
      </w:r>
      <w:r w:rsidR="00E66493" w:rsidRPr="008E370C">
        <w:rPr>
          <w:rFonts w:asciiTheme="minorHAnsi" w:hAnsiTheme="minorHAnsi" w:cstheme="minorHAnsi"/>
        </w:rPr>
        <w:t>How long do we keep your</w:t>
      </w:r>
      <w:r w:rsidR="00E24CA3">
        <w:rPr>
          <w:rFonts w:asciiTheme="minorHAnsi" w:hAnsiTheme="minorHAnsi" w:cstheme="minorHAnsi"/>
        </w:rPr>
        <w:t xml:space="preserve"> </w:t>
      </w:r>
      <w:r w:rsidR="00E66493" w:rsidRPr="008E370C">
        <w:rPr>
          <w:rFonts w:asciiTheme="minorHAnsi" w:hAnsiTheme="minorHAnsi" w:cstheme="minorHAnsi"/>
        </w:rPr>
        <w:t>information?</w:t>
      </w:r>
    </w:p>
    <w:p w:rsidR="00AA7798" w:rsidRPr="00C55541" w:rsidRDefault="00C55541" w:rsidP="00C55541">
      <w:pPr>
        <w:tabs>
          <w:tab w:val="left" w:pos="963"/>
        </w:tabs>
        <w:spacing w:before="206" w:line="249" w:lineRule="auto"/>
        <w:ind w:left="993" w:right="152" w:hanging="851"/>
        <w:jc w:val="both"/>
        <w:rPr>
          <w:rFonts w:asciiTheme="minorHAnsi" w:hAnsiTheme="minorHAnsi" w:cstheme="minorHAnsi"/>
          <w:sz w:val="24"/>
        </w:rPr>
      </w:pPr>
      <w:r>
        <w:rPr>
          <w:rFonts w:asciiTheme="minorHAnsi" w:hAnsiTheme="minorHAnsi" w:cstheme="minorHAnsi"/>
          <w:spacing w:val="1"/>
          <w:sz w:val="24"/>
        </w:rPr>
        <w:t>6.1</w:t>
      </w:r>
      <w:r>
        <w:rPr>
          <w:rFonts w:asciiTheme="minorHAnsi" w:hAnsiTheme="minorHAnsi" w:cstheme="minorHAnsi"/>
          <w:spacing w:val="1"/>
          <w:sz w:val="24"/>
        </w:rPr>
        <w:tab/>
      </w:r>
      <w:r w:rsidR="00E66493" w:rsidRPr="00C55541">
        <w:rPr>
          <w:rFonts w:asciiTheme="minorHAnsi" w:hAnsiTheme="minorHAnsi" w:cstheme="minorHAnsi"/>
          <w:spacing w:val="1"/>
          <w:sz w:val="24"/>
        </w:rPr>
        <w:t>We</w:t>
      </w:r>
      <w:r w:rsidR="00E24CA3">
        <w:rPr>
          <w:rFonts w:asciiTheme="minorHAnsi" w:hAnsiTheme="minorHAnsi" w:cstheme="minorHAnsi"/>
          <w:spacing w:val="1"/>
          <w:sz w:val="24"/>
        </w:rPr>
        <w:t xml:space="preserve"> </w:t>
      </w:r>
      <w:r w:rsidR="00E66493" w:rsidRPr="00C55541">
        <w:rPr>
          <w:rFonts w:asciiTheme="minorHAnsi" w:hAnsiTheme="minorHAnsi" w:cstheme="minorHAnsi"/>
          <w:sz w:val="24"/>
        </w:rPr>
        <w:t>will</w:t>
      </w:r>
      <w:r w:rsidR="00E24CA3">
        <w:rPr>
          <w:rFonts w:asciiTheme="minorHAnsi" w:hAnsiTheme="minorHAnsi" w:cstheme="minorHAnsi"/>
          <w:sz w:val="24"/>
        </w:rPr>
        <w:t xml:space="preserve"> </w:t>
      </w:r>
      <w:r w:rsidR="00E66493" w:rsidRPr="00C55541">
        <w:rPr>
          <w:rFonts w:asciiTheme="minorHAnsi" w:hAnsiTheme="minorHAnsi" w:cstheme="minorHAnsi"/>
          <w:sz w:val="24"/>
        </w:rPr>
        <w:t>hold</w:t>
      </w:r>
      <w:r w:rsidR="00E24CA3">
        <w:rPr>
          <w:rFonts w:asciiTheme="minorHAnsi" w:hAnsiTheme="minorHAnsi" w:cstheme="minorHAnsi"/>
          <w:sz w:val="24"/>
        </w:rPr>
        <w:t xml:space="preserve"> </w:t>
      </w:r>
      <w:r w:rsidR="00E66493" w:rsidRPr="00C55541">
        <w:rPr>
          <w:rFonts w:asciiTheme="minorHAnsi" w:hAnsiTheme="minorHAnsi" w:cstheme="minorHAnsi"/>
          <w:sz w:val="24"/>
        </w:rPr>
        <w:t>your</w:t>
      </w:r>
      <w:r w:rsidR="00E24CA3">
        <w:rPr>
          <w:rFonts w:asciiTheme="minorHAnsi" w:hAnsiTheme="minorHAnsi" w:cstheme="minorHAnsi"/>
          <w:sz w:val="24"/>
        </w:rPr>
        <w:t xml:space="preserve"> </w:t>
      </w:r>
      <w:r w:rsidR="00E66493" w:rsidRPr="00C55541">
        <w:rPr>
          <w:rFonts w:asciiTheme="minorHAnsi" w:hAnsiTheme="minorHAnsi" w:cstheme="minorHAnsi"/>
          <w:sz w:val="24"/>
        </w:rPr>
        <w:t>personal</w:t>
      </w:r>
      <w:r w:rsidR="00E24CA3">
        <w:rPr>
          <w:rFonts w:asciiTheme="minorHAnsi" w:hAnsiTheme="minorHAnsi" w:cstheme="minorHAnsi"/>
          <w:sz w:val="24"/>
        </w:rPr>
        <w:t xml:space="preserve"> </w:t>
      </w:r>
      <w:r w:rsidR="00E66493" w:rsidRPr="00C55541">
        <w:rPr>
          <w:rFonts w:asciiTheme="minorHAnsi" w:hAnsiTheme="minorHAnsi" w:cstheme="minorHAnsi"/>
          <w:sz w:val="24"/>
        </w:rPr>
        <w:t>data</w:t>
      </w:r>
      <w:r w:rsidR="00E24CA3">
        <w:rPr>
          <w:rFonts w:asciiTheme="minorHAnsi" w:hAnsiTheme="minorHAnsi" w:cstheme="minorHAnsi"/>
          <w:sz w:val="24"/>
        </w:rPr>
        <w:t xml:space="preserve"> </w:t>
      </w:r>
      <w:r w:rsidR="00E66493" w:rsidRPr="00C55541">
        <w:rPr>
          <w:rFonts w:asciiTheme="minorHAnsi" w:hAnsiTheme="minorHAnsi" w:cstheme="minorHAnsi"/>
          <w:sz w:val="24"/>
        </w:rPr>
        <w:t>on</w:t>
      </w:r>
      <w:r w:rsidR="00E24CA3">
        <w:rPr>
          <w:rFonts w:asciiTheme="minorHAnsi" w:hAnsiTheme="minorHAnsi" w:cstheme="minorHAnsi"/>
          <w:sz w:val="24"/>
        </w:rPr>
        <w:t xml:space="preserve"> </w:t>
      </w:r>
      <w:r w:rsidR="00E66493" w:rsidRPr="00C55541">
        <w:rPr>
          <w:rFonts w:asciiTheme="minorHAnsi" w:hAnsiTheme="minorHAnsi" w:cstheme="minorHAnsi"/>
          <w:sz w:val="24"/>
        </w:rPr>
        <w:t>our</w:t>
      </w:r>
      <w:r w:rsidR="00E24CA3">
        <w:rPr>
          <w:rFonts w:asciiTheme="minorHAnsi" w:hAnsiTheme="minorHAnsi" w:cstheme="minorHAnsi"/>
          <w:sz w:val="24"/>
        </w:rPr>
        <w:t xml:space="preserve"> </w:t>
      </w:r>
      <w:r w:rsidR="00E66493" w:rsidRPr="00C55541">
        <w:rPr>
          <w:rFonts w:asciiTheme="minorHAnsi" w:hAnsiTheme="minorHAnsi" w:cstheme="minorHAnsi"/>
          <w:sz w:val="24"/>
        </w:rPr>
        <w:t>systems</w:t>
      </w:r>
      <w:r w:rsidR="00E24CA3">
        <w:rPr>
          <w:rFonts w:asciiTheme="minorHAnsi" w:hAnsiTheme="minorHAnsi" w:cstheme="minorHAnsi"/>
          <w:sz w:val="24"/>
        </w:rPr>
        <w:t xml:space="preserve"> </w:t>
      </w:r>
      <w:r w:rsidR="00E66493" w:rsidRPr="00C55541">
        <w:rPr>
          <w:rFonts w:asciiTheme="minorHAnsi" w:hAnsiTheme="minorHAnsi" w:cstheme="minorHAnsi"/>
          <w:sz w:val="24"/>
        </w:rPr>
        <w:t>for</w:t>
      </w:r>
      <w:r w:rsidR="00E24CA3">
        <w:rPr>
          <w:rFonts w:asciiTheme="minorHAnsi" w:hAnsiTheme="minorHAnsi" w:cstheme="minorHAnsi"/>
          <w:sz w:val="24"/>
        </w:rPr>
        <w:t xml:space="preserve"> </w:t>
      </w:r>
      <w:r w:rsidR="00E66493" w:rsidRPr="00C55541">
        <w:rPr>
          <w:rFonts w:asciiTheme="minorHAnsi" w:hAnsiTheme="minorHAnsi" w:cstheme="minorHAnsi"/>
          <w:sz w:val="24"/>
        </w:rPr>
        <w:t>as</w:t>
      </w:r>
      <w:r w:rsidR="00E24CA3">
        <w:rPr>
          <w:rFonts w:asciiTheme="minorHAnsi" w:hAnsiTheme="minorHAnsi" w:cstheme="minorHAnsi"/>
          <w:sz w:val="24"/>
        </w:rPr>
        <w:t xml:space="preserve"> </w:t>
      </w:r>
      <w:r w:rsidR="00E66493" w:rsidRPr="00C55541">
        <w:rPr>
          <w:rFonts w:asciiTheme="minorHAnsi" w:hAnsiTheme="minorHAnsi" w:cstheme="minorHAnsi"/>
          <w:sz w:val="24"/>
        </w:rPr>
        <w:t>long</w:t>
      </w:r>
      <w:r w:rsidR="00E24CA3">
        <w:rPr>
          <w:rFonts w:asciiTheme="minorHAnsi" w:hAnsiTheme="minorHAnsi" w:cstheme="minorHAnsi"/>
          <w:sz w:val="24"/>
        </w:rPr>
        <w:t xml:space="preserve"> </w:t>
      </w:r>
      <w:r w:rsidR="00E66493" w:rsidRPr="00C55541">
        <w:rPr>
          <w:rFonts w:asciiTheme="minorHAnsi" w:hAnsiTheme="minorHAnsi" w:cstheme="minorHAnsi"/>
          <w:sz w:val="24"/>
        </w:rPr>
        <w:t>as</w:t>
      </w:r>
      <w:r w:rsidR="00E24CA3">
        <w:rPr>
          <w:rFonts w:asciiTheme="minorHAnsi" w:hAnsiTheme="minorHAnsi" w:cstheme="minorHAnsi"/>
          <w:sz w:val="24"/>
        </w:rPr>
        <w:t xml:space="preserve"> </w:t>
      </w:r>
      <w:r w:rsidR="00E66493" w:rsidRPr="00C55541">
        <w:rPr>
          <w:rFonts w:asciiTheme="minorHAnsi" w:hAnsiTheme="minorHAnsi" w:cstheme="minorHAnsi"/>
          <w:sz w:val="24"/>
        </w:rPr>
        <w:t>you</w:t>
      </w:r>
      <w:r w:rsidR="00E24CA3">
        <w:rPr>
          <w:rFonts w:asciiTheme="minorHAnsi" w:hAnsiTheme="minorHAnsi" w:cstheme="minorHAnsi"/>
          <w:sz w:val="24"/>
        </w:rPr>
        <w:t xml:space="preserve"> </w:t>
      </w:r>
      <w:r w:rsidR="00E66493" w:rsidRPr="00C55541">
        <w:rPr>
          <w:rFonts w:asciiTheme="minorHAnsi" w:hAnsiTheme="minorHAnsi" w:cstheme="minorHAnsi"/>
          <w:sz w:val="24"/>
        </w:rPr>
        <w:t>are</w:t>
      </w:r>
      <w:r w:rsidR="00E24CA3">
        <w:rPr>
          <w:rFonts w:asciiTheme="minorHAnsi" w:hAnsiTheme="minorHAnsi" w:cstheme="minorHAnsi"/>
          <w:sz w:val="24"/>
        </w:rPr>
        <w:t xml:space="preserve"> </w:t>
      </w:r>
      <w:r w:rsidR="00E66493" w:rsidRPr="00C55541">
        <w:rPr>
          <w:rFonts w:asciiTheme="minorHAnsi" w:hAnsiTheme="minorHAnsi" w:cstheme="minorHAnsi"/>
          <w:sz w:val="24"/>
        </w:rPr>
        <w:t>a</w:t>
      </w:r>
      <w:r w:rsidR="00E24CA3">
        <w:rPr>
          <w:rFonts w:asciiTheme="minorHAnsi" w:hAnsiTheme="minorHAnsi" w:cstheme="minorHAnsi"/>
          <w:sz w:val="24"/>
        </w:rPr>
        <w:t xml:space="preserve"> </w:t>
      </w:r>
      <w:r w:rsidR="00E66493" w:rsidRPr="00C55541">
        <w:rPr>
          <w:rFonts w:asciiTheme="minorHAnsi" w:hAnsiTheme="minorHAnsi" w:cstheme="minorHAnsi"/>
          <w:sz w:val="24"/>
        </w:rPr>
        <w:t>member</w:t>
      </w:r>
      <w:r w:rsidR="00E24CA3">
        <w:rPr>
          <w:rFonts w:asciiTheme="minorHAnsi" w:hAnsiTheme="minorHAnsi" w:cstheme="minorHAnsi"/>
          <w:sz w:val="24"/>
        </w:rPr>
        <w:t xml:space="preserve"> </w:t>
      </w:r>
      <w:r w:rsidR="00E66493" w:rsidRPr="00C55541">
        <w:rPr>
          <w:rFonts w:asciiTheme="minorHAnsi" w:hAnsiTheme="minorHAnsi" w:cstheme="minorHAnsi"/>
          <w:sz w:val="24"/>
        </w:rPr>
        <w:t xml:space="preserve">of the Club and for as long afterwards as it is in the Clubs’ legitimate interest to do so or for as long as is necessary to comply with our legal obligations. </w:t>
      </w:r>
      <w:r w:rsidR="00E66493" w:rsidRPr="00C55541">
        <w:rPr>
          <w:rFonts w:asciiTheme="minorHAnsi" w:hAnsiTheme="minorHAnsi" w:cstheme="minorHAnsi"/>
          <w:spacing w:val="1"/>
          <w:sz w:val="24"/>
        </w:rPr>
        <w:t xml:space="preserve">We </w:t>
      </w:r>
      <w:r w:rsidR="00E66493" w:rsidRPr="00C55541">
        <w:rPr>
          <w:rFonts w:asciiTheme="minorHAnsi" w:hAnsiTheme="minorHAnsi" w:cstheme="minorHAnsi"/>
          <w:sz w:val="24"/>
        </w:rPr>
        <w:t>will review your</w:t>
      </w:r>
      <w:r w:rsidR="00E24CA3">
        <w:rPr>
          <w:rFonts w:asciiTheme="minorHAnsi" w:hAnsiTheme="minorHAnsi" w:cstheme="minorHAnsi"/>
          <w:sz w:val="24"/>
        </w:rPr>
        <w:t xml:space="preserve"> </w:t>
      </w:r>
      <w:r w:rsidR="00E66493" w:rsidRPr="00C55541">
        <w:rPr>
          <w:rFonts w:asciiTheme="minorHAnsi" w:hAnsiTheme="minorHAnsi" w:cstheme="minorHAnsi"/>
          <w:sz w:val="24"/>
        </w:rPr>
        <w:t>personal</w:t>
      </w:r>
      <w:r w:rsidR="00E24CA3">
        <w:rPr>
          <w:rFonts w:asciiTheme="minorHAnsi" w:hAnsiTheme="minorHAnsi" w:cstheme="minorHAnsi"/>
          <w:sz w:val="24"/>
        </w:rPr>
        <w:t xml:space="preserve"> </w:t>
      </w:r>
      <w:r w:rsidR="00E66493" w:rsidRPr="00C55541">
        <w:rPr>
          <w:rFonts w:asciiTheme="minorHAnsi" w:hAnsiTheme="minorHAnsi" w:cstheme="minorHAnsi"/>
          <w:sz w:val="24"/>
        </w:rPr>
        <w:t>data</w:t>
      </w:r>
      <w:r w:rsidR="00E24CA3">
        <w:rPr>
          <w:rFonts w:asciiTheme="minorHAnsi" w:hAnsiTheme="minorHAnsi" w:cstheme="minorHAnsi"/>
          <w:sz w:val="24"/>
        </w:rPr>
        <w:t xml:space="preserve"> </w:t>
      </w:r>
      <w:r w:rsidR="00E66493" w:rsidRPr="00C55541">
        <w:rPr>
          <w:rFonts w:asciiTheme="minorHAnsi" w:hAnsiTheme="minorHAnsi" w:cstheme="minorHAnsi"/>
          <w:sz w:val="24"/>
        </w:rPr>
        <w:t>every</w:t>
      </w:r>
      <w:r w:rsidR="00E24CA3">
        <w:rPr>
          <w:rFonts w:asciiTheme="minorHAnsi" w:hAnsiTheme="minorHAnsi" w:cstheme="minorHAnsi"/>
          <w:sz w:val="24"/>
        </w:rPr>
        <w:t xml:space="preserve"> </w:t>
      </w:r>
      <w:r w:rsidR="00E66493" w:rsidRPr="00C55541">
        <w:rPr>
          <w:rFonts w:asciiTheme="minorHAnsi" w:hAnsiTheme="minorHAnsi" w:cstheme="minorHAnsi"/>
          <w:sz w:val="24"/>
        </w:rPr>
        <w:t>year</w:t>
      </w:r>
      <w:r w:rsidR="00E24CA3">
        <w:rPr>
          <w:rFonts w:asciiTheme="minorHAnsi" w:hAnsiTheme="minorHAnsi" w:cstheme="minorHAnsi"/>
          <w:sz w:val="24"/>
        </w:rPr>
        <w:t xml:space="preserve"> </w:t>
      </w:r>
      <w:r w:rsidR="00E66493" w:rsidRPr="00C55541">
        <w:rPr>
          <w:rFonts w:asciiTheme="minorHAnsi" w:hAnsiTheme="minorHAnsi" w:cstheme="minorHAnsi"/>
          <w:sz w:val="24"/>
        </w:rPr>
        <w:t>to</w:t>
      </w:r>
      <w:r w:rsidR="00E24CA3">
        <w:rPr>
          <w:rFonts w:asciiTheme="minorHAnsi" w:hAnsiTheme="minorHAnsi" w:cstheme="minorHAnsi"/>
          <w:sz w:val="24"/>
        </w:rPr>
        <w:t xml:space="preserve"> </w:t>
      </w:r>
      <w:r w:rsidR="00E66493" w:rsidRPr="00C55541">
        <w:rPr>
          <w:rFonts w:asciiTheme="minorHAnsi" w:hAnsiTheme="minorHAnsi" w:cstheme="minorHAnsi"/>
          <w:sz w:val="24"/>
        </w:rPr>
        <w:t>establish</w:t>
      </w:r>
      <w:r w:rsidR="00E24CA3">
        <w:rPr>
          <w:rFonts w:asciiTheme="minorHAnsi" w:hAnsiTheme="minorHAnsi" w:cstheme="minorHAnsi"/>
          <w:sz w:val="24"/>
        </w:rPr>
        <w:t xml:space="preserve"> </w:t>
      </w:r>
      <w:r w:rsidR="00E66493" w:rsidRPr="00C55541">
        <w:rPr>
          <w:rFonts w:asciiTheme="minorHAnsi" w:hAnsiTheme="minorHAnsi" w:cstheme="minorHAnsi"/>
          <w:sz w:val="24"/>
        </w:rPr>
        <w:t>whether</w:t>
      </w:r>
      <w:r w:rsidR="00E24CA3">
        <w:rPr>
          <w:rFonts w:asciiTheme="minorHAnsi" w:hAnsiTheme="minorHAnsi" w:cstheme="minorHAnsi"/>
          <w:sz w:val="24"/>
        </w:rPr>
        <w:t xml:space="preserve"> </w:t>
      </w:r>
      <w:r w:rsidR="00E66493" w:rsidRPr="00C55541">
        <w:rPr>
          <w:rFonts w:asciiTheme="minorHAnsi" w:hAnsiTheme="minorHAnsi" w:cstheme="minorHAnsi"/>
          <w:sz w:val="24"/>
        </w:rPr>
        <w:t>we</w:t>
      </w:r>
      <w:r w:rsidR="00E24CA3">
        <w:rPr>
          <w:rFonts w:asciiTheme="minorHAnsi" w:hAnsiTheme="minorHAnsi" w:cstheme="minorHAnsi"/>
          <w:sz w:val="24"/>
        </w:rPr>
        <w:t xml:space="preserve"> </w:t>
      </w:r>
      <w:r w:rsidR="00E66493" w:rsidRPr="00C55541">
        <w:rPr>
          <w:rFonts w:asciiTheme="minorHAnsi" w:hAnsiTheme="minorHAnsi" w:cstheme="minorHAnsi"/>
          <w:sz w:val="24"/>
        </w:rPr>
        <w:t>are</w:t>
      </w:r>
      <w:r w:rsidR="00E24CA3">
        <w:rPr>
          <w:rFonts w:asciiTheme="minorHAnsi" w:hAnsiTheme="minorHAnsi" w:cstheme="minorHAnsi"/>
          <w:sz w:val="24"/>
        </w:rPr>
        <w:t xml:space="preserve"> </w:t>
      </w:r>
      <w:r w:rsidR="00E66493" w:rsidRPr="00C55541">
        <w:rPr>
          <w:rFonts w:asciiTheme="minorHAnsi" w:hAnsiTheme="minorHAnsi" w:cstheme="minorHAnsi"/>
          <w:sz w:val="24"/>
        </w:rPr>
        <w:t>still</w:t>
      </w:r>
      <w:r w:rsidR="00E24CA3">
        <w:rPr>
          <w:rFonts w:asciiTheme="minorHAnsi" w:hAnsiTheme="minorHAnsi" w:cstheme="minorHAnsi"/>
          <w:sz w:val="24"/>
        </w:rPr>
        <w:t xml:space="preserve"> </w:t>
      </w:r>
      <w:r w:rsidR="00E66493" w:rsidRPr="00C55541">
        <w:rPr>
          <w:rFonts w:asciiTheme="minorHAnsi" w:hAnsiTheme="minorHAnsi" w:cstheme="minorHAnsi"/>
          <w:sz w:val="24"/>
        </w:rPr>
        <w:t>entitled</w:t>
      </w:r>
      <w:r w:rsidR="00E24CA3">
        <w:rPr>
          <w:rFonts w:asciiTheme="minorHAnsi" w:hAnsiTheme="minorHAnsi" w:cstheme="minorHAnsi"/>
          <w:sz w:val="24"/>
        </w:rPr>
        <w:t xml:space="preserve"> </w:t>
      </w:r>
      <w:r w:rsidR="00E66493" w:rsidRPr="00C55541">
        <w:rPr>
          <w:rFonts w:asciiTheme="minorHAnsi" w:hAnsiTheme="minorHAnsi" w:cstheme="minorHAnsi"/>
          <w:sz w:val="24"/>
        </w:rPr>
        <w:t>to</w:t>
      </w:r>
      <w:r w:rsidR="00E24CA3">
        <w:rPr>
          <w:rFonts w:asciiTheme="minorHAnsi" w:hAnsiTheme="minorHAnsi" w:cstheme="minorHAnsi"/>
          <w:sz w:val="24"/>
        </w:rPr>
        <w:t xml:space="preserve"> </w:t>
      </w:r>
      <w:r w:rsidR="00E66493" w:rsidRPr="00C55541">
        <w:rPr>
          <w:rFonts w:asciiTheme="minorHAnsi" w:hAnsiTheme="minorHAnsi" w:cstheme="minorHAnsi"/>
          <w:sz w:val="24"/>
        </w:rPr>
        <w:t>process</w:t>
      </w:r>
      <w:r w:rsidR="00E24CA3">
        <w:rPr>
          <w:rFonts w:asciiTheme="minorHAnsi" w:hAnsiTheme="minorHAnsi" w:cstheme="minorHAnsi"/>
          <w:sz w:val="24"/>
        </w:rPr>
        <w:t xml:space="preserve"> </w:t>
      </w:r>
      <w:r w:rsidR="00E66493" w:rsidRPr="00C55541">
        <w:rPr>
          <w:rFonts w:asciiTheme="minorHAnsi" w:hAnsiTheme="minorHAnsi" w:cstheme="minorHAnsi"/>
          <w:sz w:val="24"/>
        </w:rPr>
        <w:t>it. If we decide that we are not entitled to do so, we will stop processing your</w:t>
      </w:r>
      <w:r w:rsidR="00E24CA3">
        <w:rPr>
          <w:rFonts w:asciiTheme="minorHAnsi" w:hAnsiTheme="minorHAnsi" w:cstheme="minorHAnsi"/>
          <w:sz w:val="24"/>
        </w:rPr>
        <w:t xml:space="preserve"> </w:t>
      </w:r>
      <w:r w:rsidR="00E66493" w:rsidRPr="00C55541">
        <w:rPr>
          <w:rFonts w:asciiTheme="minorHAnsi" w:hAnsiTheme="minorHAnsi" w:cstheme="minorHAnsi"/>
          <w:sz w:val="24"/>
        </w:rPr>
        <w:t>personal data except that we will retain your personal data in an archived form in order to</w:t>
      </w:r>
      <w:r w:rsidR="00E24CA3">
        <w:rPr>
          <w:rFonts w:asciiTheme="minorHAnsi" w:hAnsiTheme="minorHAnsi" w:cstheme="minorHAnsi"/>
          <w:sz w:val="24"/>
        </w:rPr>
        <w:t xml:space="preserve"> </w:t>
      </w:r>
      <w:r w:rsidR="00E66493" w:rsidRPr="00C55541">
        <w:rPr>
          <w:rFonts w:asciiTheme="minorHAnsi" w:hAnsiTheme="minorHAnsi" w:cstheme="minorHAnsi"/>
          <w:sz w:val="24"/>
        </w:rPr>
        <w:t>be able to comply with future legal obligations e.g. compliance with tax requirements and exemptions, and the establishment, exercise or defence of legal</w:t>
      </w:r>
      <w:r w:rsidR="00E24CA3">
        <w:rPr>
          <w:rFonts w:asciiTheme="minorHAnsi" w:hAnsiTheme="minorHAnsi" w:cstheme="minorHAnsi"/>
          <w:sz w:val="24"/>
        </w:rPr>
        <w:t xml:space="preserve"> </w:t>
      </w:r>
      <w:r w:rsidR="00E66493" w:rsidRPr="00C55541">
        <w:rPr>
          <w:rFonts w:asciiTheme="minorHAnsi" w:hAnsiTheme="minorHAnsi" w:cstheme="minorHAnsi"/>
          <w:sz w:val="24"/>
        </w:rPr>
        <w:t>claims.</w:t>
      </w:r>
      <w:bookmarkStart w:id="0" w:name="_GoBack"/>
      <w:bookmarkEnd w:id="0"/>
    </w:p>
    <w:p w:rsidR="00AA7798" w:rsidRPr="00C55541" w:rsidRDefault="00C55541" w:rsidP="00C55541">
      <w:pPr>
        <w:tabs>
          <w:tab w:val="left" w:pos="963"/>
        </w:tabs>
        <w:spacing w:before="205" w:line="249" w:lineRule="auto"/>
        <w:ind w:left="112" w:right="160"/>
        <w:jc w:val="both"/>
        <w:rPr>
          <w:rFonts w:asciiTheme="minorHAnsi" w:hAnsiTheme="minorHAnsi" w:cstheme="minorHAnsi"/>
          <w:sz w:val="24"/>
        </w:rPr>
      </w:pPr>
      <w:r>
        <w:rPr>
          <w:rFonts w:asciiTheme="minorHAnsi" w:hAnsiTheme="minorHAnsi" w:cstheme="minorHAnsi"/>
          <w:spacing w:val="1"/>
          <w:sz w:val="24"/>
        </w:rPr>
        <w:t>6.2</w:t>
      </w:r>
      <w:r>
        <w:rPr>
          <w:rFonts w:asciiTheme="minorHAnsi" w:hAnsiTheme="minorHAnsi" w:cstheme="minorHAnsi"/>
          <w:spacing w:val="1"/>
          <w:sz w:val="24"/>
        </w:rPr>
        <w:tab/>
      </w:r>
      <w:r w:rsidR="00E66493" w:rsidRPr="00C55541">
        <w:rPr>
          <w:rFonts w:asciiTheme="minorHAnsi" w:hAnsiTheme="minorHAnsi" w:cstheme="minorHAnsi"/>
          <w:spacing w:val="1"/>
          <w:sz w:val="24"/>
        </w:rPr>
        <w:t xml:space="preserve">We </w:t>
      </w:r>
      <w:r w:rsidR="00E66493" w:rsidRPr="00C55541">
        <w:rPr>
          <w:rFonts w:asciiTheme="minorHAnsi" w:hAnsiTheme="minorHAnsi" w:cstheme="minorHAnsi"/>
          <w:sz w:val="24"/>
        </w:rPr>
        <w:t>securely destroy all financial information once we have used it and no longer need</w:t>
      </w:r>
      <w:r w:rsidR="00E24CA3">
        <w:rPr>
          <w:rFonts w:asciiTheme="minorHAnsi" w:hAnsiTheme="minorHAnsi" w:cstheme="minorHAnsi"/>
          <w:sz w:val="24"/>
        </w:rPr>
        <w:t xml:space="preserve"> </w:t>
      </w:r>
      <w:r w:rsidR="00E66493" w:rsidRPr="00C55541">
        <w:rPr>
          <w:rFonts w:asciiTheme="minorHAnsi" w:hAnsiTheme="minorHAnsi" w:cstheme="minorHAnsi"/>
          <w:sz w:val="24"/>
        </w:rPr>
        <w:t>it.</w:t>
      </w:r>
    </w:p>
    <w:p w:rsidR="00AA7798" w:rsidRPr="008E370C" w:rsidRDefault="00C55541" w:rsidP="00C55541">
      <w:pPr>
        <w:pStyle w:val="Heading1"/>
        <w:tabs>
          <w:tab w:val="left" w:pos="962"/>
          <w:tab w:val="left" w:pos="963"/>
        </w:tabs>
        <w:spacing w:before="203"/>
        <w:ind w:left="112" w:firstLine="0"/>
        <w:rPr>
          <w:rFonts w:asciiTheme="minorHAnsi" w:hAnsiTheme="minorHAnsi" w:cstheme="minorHAnsi"/>
        </w:rPr>
      </w:pPr>
      <w:r>
        <w:rPr>
          <w:rFonts w:asciiTheme="minorHAnsi" w:hAnsiTheme="minorHAnsi" w:cstheme="minorHAnsi"/>
        </w:rPr>
        <w:lastRenderedPageBreak/>
        <w:t>7</w:t>
      </w:r>
      <w:r>
        <w:rPr>
          <w:rFonts w:asciiTheme="minorHAnsi" w:hAnsiTheme="minorHAnsi" w:cstheme="minorHAnsi"/>
        </w:rPr>
        <w:tab/>
      </w:r>
      <w:r w:rsidR="00E66493" w:rsidRPr="008E370C">
        <w:rPr>
          <w:rFonts w:asciiTheme="minorHAnsi" w:hAnsiTheme="minorHAnsi" w:cstheme="minorHAnsi"/>
        </w:rPr>
        <w:t>Your</w:t>
      </w:r>
      <w:r w:rsidR="00E24CA3">
        <w:rPr>
          <w:rFonts w:asciiTheme="minorHAnsi" w:hAnsiTheme="minorHAnsi" w:cstheme="minorHAnsi"/>
        </w:rPr>
        <w:t xml:space="preserve"> </w:t>
      </w:r>
      <w:r w:rsidR="00E66493" w:rsidRPr="008E370C">
        <w:rPr>
          <w:rFonts w:asciiTheme="minorHAnsi" w:hAnsiTheme="minorHAnsi" w:cstheme="minorHAnsi"/>
        </w:rPr>
        <w:t>rights</w:t>
      </w:r>
    </w:p>
    <w:p w:rsidR="00AA7798" w:rsidRPr="00C55541" w:rsidRDefault="00C55541" w:rsidP="00C55541">
      <w:pPr>
        <w:tabs>
          <w:tab w:val="left" w:pos="962"/>
          <w:tab w:val="left" w:pos="963"/>
        </w:tabs>
        <w:spacing w:before="209"/>
        <w:ind w:left="112"/>
        <w:rPr>
          <w:rFonts w:asciiTheme="minorHAnsi" w:hAnsiTheme="minorHAnsi" w:cstheme="minorHAnsi"/>
          <w:sz w:val="24"/>
        </w:rPr>
      </w:pPr>
      <w:r>
        <w:rPr>
          <w:rFonts w:asciiTheme="minorHAnsi" w:hAnsiTheme="minorHAnsi" w:cstheme="minorHAnsi"/>
          <w:sz w:val="24"/>
        </w:rPr>
        <w:t>7.1</w:t>
      </w:r>
      <w:r>
        <w:rPr>
          <w:rFonts w:asciiTheme="minorHAnsi" w:hAnsiTheme="minorHAnsi" w:cstheme="minorHAnsi"/>
          <w:sz w:val="24"/>
        </w:rPr>
        <w:tab/>
      </w:r>
      <w:r w:rsidR="00E66493" w:rsidRPr="00C55541">
        <w:rPr>
          <w:rFonts w:asciiTheme="minorHAnsi" w:hAnsiTheme="minorHAnsi" w:cstheme="minorHAnsi"/>
          <w:sz w:val="24"/>
        </w:rPr>
        <w:t>You have rights under the</w:t>
      </w:r>
      <w:r w:rsidR="00E24CA3">
        <w:rPr>
          <w:rFonts w:asciiTheme="minorHAnsi" w:hAnsiTheme="minorHAnsi" w:cstheme="minorHAnsi"/>
          <w:sz w:val="24"/>
        </w:rPr>
        <w:t xml:space="preserve"> </w:t>
      </w:r>
      <w:r w:rsidR="00E66493" w:rsidRPr="00C55541">
        <w:rPr>
          <w:rFonts w:asciiTheme="minorHAnsi" w:hAnsiTheme="minorHAnsi" w:cstheme="minorHAnsi"/>
          <w:sz w:val="24"/>
        </w:rPr>
        <w:t>GDPR:</w:t>
      </w:r>
    </w:p>
    <w:p w:rsidR="00AA7798" w:rsidRPr="00C55541" w:rsidRDefault="00E66493" w:rsidP="00C55541">
      <w:pPr>
        <w:pStyle w:val="ListParagraph"/>
        <w:numPr>
          <w:ilvl w:val="0"/>
          <w:numId w:val="3"/>
        </w:numPr>
        <w:tabs>
          <w:tab w:val="left" w:pos="1529"/>
          <w:tab w:val="left" w:pos="1530"/>
        </w:tabs>
        <w:ind w:left="993"/>
        <w:rPr>
          <w:rFonts w:asciiTheme="minorHAnsi" w:hAnsiTheme="minorHAnsi" w:cstheme="minorHAnsi"/>
          <w:sz w:val="24"/>
        </w:rPr>
      </w:pPr>
      <w:r w:rsidRPr="00C55541">
        <w:rPr>
          <w:rFonts w:asciiTheme="minorHAnsi" w:hAnsiTheme="minorHAnsi" w:cstheme="minorHAnsi"/>
          <w:sz w:val="24"/>
        </w:rPr>
        <w:t>to access your personal data</w:t>
      </w:r>
    </w:p>
    <w:p w:rsidR="00AA7798" w:rsidRPr="00C55541" w:rsidRDefault="00E66493" w:rsidP="00C55541">
      <w:pPr>
        <w:pStyle w:val="ListParagraph"/>
        <w:numPr>
          <w:ilvl w:val="0"/>
          <w:numId w:val="3"/>
        </w:numPr>
        <w:tabs>
          <w:tab w:val="left" w:pos="1529"/>
          <w:tab w:val="left" w:pos="1530"/>
        </w:tabs>
        <w:spacing w:before="215"/>
        <w:ind w:left="993"/>
        <w:rPr>
          <w:rFonts w:asciiTheme="minorHAnsi" w:hAnsiTheme="minorHAnsi" w:cstheme="minorHAnsi"/>
          <w:sz w:val="24"/>
        </w:rPr>
      </w:pPr>
      <w:r w:rsidRPr="00C55541">
        <w:rPr>
          <w:rFonts w:asciiTheme="minorHAnsi" w:hAnsiTheme="minorHAnsi" w:cstheme="minorHAnsi"/>
          <w:sz w:val="24"/>
        </w:rPr>
        <w:t>to be provided with information about how your personal data is</w:t>
      </w:r>
      <w:r w:rsidR="00E24CA3">
        <w:rPr>
          <w:rFonts w:asciiTheme="minorHAnsi" w:hAnsiTheme="minorHAnsi" w:cstheme="minorHAnsi"/>
          <w:sz w:val="24"/>
        </w:rPr>
        <w:t xml:space="preserve"> </w:t>
      </w:r>
      <w:r w:rsidRPr="00C55541">
        <w:rPr>
          <w:rFonts w:asciiTheme="minorHAnsi" w:hAnsiTheme="minorHAnsi" w:cstheme="minorHAnsi"/>
          <w:sz w:val="24"/>
        </w:rPr>
        <w:t>processed</w:t>
      </w:r>
    </w:p>
    <w:p w:rsidR="00AA7798" w:rsidRPr="00C55541" w:rsidRDefault="00E66493" w:rsidP="00C55541">
      <w:pPr>
        <w:pStyle w:val="ListParagraph"/>
        <w:numPr>
          <w:ilvl w:val="0"/>
          <w:numId w:val="3"/>
        </w:numPr>
        <w:tabs>
          <w:tab w:val="left" w:pos="1529"/>
          <w:tab w:val="left" w:pos="1530"/>
        </w:tabs>
        <w:spacing w:before="211"/>
        <w:ind w:left="993"/>
        <w:rPr>
          <w:rFonts w:asciiTheme="minorHAnsi" w:hAnsiTheme="minorHAnsi" w:cstheme="minorHAnsi"/>
          <w:sz w:val="24"/>
        </w:rPr>
      </w:pPr>
      <w:r w:rsidRPr="00C55541">
        <w:rPr>
          <w:rFonts w:asciiTheme="minorHAnsi" w:hAnsiTheme="minorHAnsi" w:cstheme="minorHAnsi"/>
          <w:sz w:val="24"/>
        </w:rPr>
        <w:t>to have your personal data</w:t>
      </w:r>
      <w:r w:rsidR="00E24CA3">
        <w:rPr>
          <w:rFonts w:asciiTheme="minorHAnsi" w:hAnsiTheme="minorHAnsi" w:cstheme="minorHAnsi"/>
          <w:sz w:val="24"/>
        </w:rPr>
        <w:t xml:space="preserve"> </w:t>
      </w:r>
      <w:r w:rsidRPr="00C55541">
        <w:rPr>
          <w:rFonts w:asciiTheme="minorHAnsi" w:hAnsiTheme="minorHAnsi" w:cstheme="minorHAnsi"/>
          <w:sz w:val="24"/>
        </w:rPr>
        <w:t>corrected</w:t>
      </w:r>
    </w:p>
    <w:p w:rsidR="00AA7798" w:rsidRPr="00C55541" w:rsidRDefault="00E66493" w:rsidP="00C55541">
      <w:pPr>
        <w:pStyle w:val="ListParagraph"/>
        <w:numPr>
          <w:ilvl w:val="0"/>
          <w:numId w:val="3"/>
        </w:numPr>
        <w:tabs>
          <w:tab w:val="left" w:pos="1529"/>
          <w:tab w:val="left" w:pos="1530"/>
        </w:tabs>
        <w:spacing w:before="211"/>
        <w:ind w:left="993"/>
        <w:rPr>
          <w:rFonts w:asciiTheme="minorHAnsi" w:hAnsiTheme="minorHAnsi" w:cstheme="minorHAnsi"/>
          <w:sz w:val="24"/>
        </w:rPr>
      </w:pPr>
      <w:r w:rsidRPr="00C55541">
        <w:rPr>
          <w:rFonts w:asciiTheme="minorHAnsi" w:hAnsiTheme="minorHAnsi" w:cstheme="minorHAnsi"/>
          <w:sz w:val="24"/>
        </w:rPr>
        <w:t>to have your personal data erased in certain</w:t>
      </w:r>
      <w:r w:rsidR="00E24CA3">
        <w:rPr>
          <w:rFonts w:asciiTheme="minorHAnsi" w:hAnsiTheme="minorHAnsi" w:cstheme="minorHAnsi"/>
          <w:sz w:val="24"/>
        </w:rPr>
        <w:t xml:space="preserve"> </w:t>
      </w:r>
      <w:r w:rsidRPr="00C55541">
        <w:rPr>
          <w:rFonts w:asciiTheme="minorHAnsi" w:hAnsiTheme="minorHAnsi" w:cstheme="minorHAnsi"/>
          <w:sz w:val="24"/>
        </w:rPr>
        <w:t>circumstances</w:t>
      </w:r>
    </w:p>
    <w:p w:rsidR="00657845" w:rsidRDefault="00E66493" w:rsidP="00657845">
      <w:pPr>
        <w:pStyle w:val="ListParagraph"/>
        <w:numPr>
          <w:ilvl w:val="0"/>
          <w:numId w:val="3"/>
        </w:numPr>
        <w:tabs>
          <w:tab w:val="left" w:pos="1529"/>
          <w:tab w:val="left" w:pos="1530"/>
        </w:tabs>
        <w:spacing w:before="214"/>
        <w:ind w:left="993"/>
        <w:rPr>
          <w:rFonts w:asciiTheme="minorHAnsi" w:hAnsiTheme="minorHAnsi" w:cstheme="minorHAnsi"/>
          <w:sz w:val="24"/>
        </w:rPr>
      </w:pPr>
      <w:r w:rsidRPr="00C55541">
        <w:rPr>
          <w:rFonts w:asciiTheme="minorHAnsi" w:hAnsiTheme="minorHAnsi" w:cstheme="minorHAnsi"/>
          <w:sz w:val="24"/>
        </w:rPr>
        <w:t>to object to or restrict how your personal data is</w:t>
      </w:r>
      <w:r w:rsidR="00E24CA3">
        <w:rPr>
          <w:rFonts w:asciiTheme="minorHAnsi" w:hAnsiTheme="minorHAnsi" w:cstheme="minorHAnsi"/>
          <w:sz w:val="24"/>
        </w:rPr>
        <w:t xml:space="preserve"> </w:t>
      </w:r>
      <w:r w:rsidR="001F3DAB">
        <w:rPr>
          <w:rFonts w:asciiTheme="minorHAnsi" w:hAnsiTheme="minorHAnsi" w:cstheme="minorHAnsi"/>
          <w:sz w:val="24"/>
        </w:rPr>
        <w:t>processed</w:t>
      </w:r>
    </w:p>
    <w:p w:rsidR="00657845" w:rsidRDefault="00657845" w:rsidP="00C55541">
      <w:pPr>
        <w:tabs>
          <w:tab w:val="left" w:pos="962"/>
          <w:tab w:val="left" w:pos="963"/>
        </w:tabs>
        <w:spacing w:before="198" w:line="249" w:lineRule="auto"/>
        <w:ind w:left="112" w:right="155"/>
        <w:rPr>
          <w:rFonts w:asciiTheme="minorHAnsi" w:hAnsiTheme="minorHAnsi" w:cstheme="minorHAnsi"/>
          <w:sz w:val="24"/>
        </w:rPr>
      </w:pPr>
    </w:p>
    <w:p w:rsidR="00AA7798" w:rsidRPr="00C55541" w:rsidRDefault="00657845" w:rsidP="00657845">
      <w:pPr>
        <w:tabs>
          <w:tab w:val="left" w:pos="962"/>
          <w:tab w:val="left" w:pos="963"/>
        </w:tabs>
        <w:spacing w:before="198" w:line="249" w:lineRule="auto"/>
        <w:ind w:left="993" w:right="155" w:hanging="851"/>
        <w:rPr>
          <w:rFonts w:asciiTheme="minorHAnsi" w:hAnsiTheme="minorHAnsi" w:cstheme="minorHAnsi"/>
          <w:sz w:val="24"/>
        </w:rPr>
      </w:pPr>
      <w:r>
        <w:rPr>
          <w:rFonts w:asciiTheme="minorHAnsi" w:hAnsiTheme="minorHAnsi" w:cstheme="minorHAnsi"/>
          <w:sz w:val="24"/>
        </w:rPr>
        <w:t>7.2</w:t>
      </w:r>
      <w:r>
        <w:rPr>
          <w:rFonts w:asciiTheme="minorHAnsi" w:hAnsiTheme="minorHAnsi" w:cstheme="minorHAnsi"/>
          <w:sz w:val="24"/>
        </w:rPr>
        <w:tab/>
      </w:r>
      <w:r w:rsidR="00E66493" w:rsidRPr="00C55541">
        <w:rPr>
          <w:rFonts w:asciiTheme="minorHAnsi" w:hAnsiTheme="minorHAnsi" w:cstheme="minorHAnsi"/>
          <w:sz w:val="24"/>
        </w:rPr>
        <w:t>You</w:t>
      </w:r>
      <w:r w:rsidR="00E24CA3">
        <w:rPr>
          <w:rFonts w:asciiTheme="minorHAnsi" w:hAnsiTheme="minorHAnsi" w:cstheme="minorHAnsi"/>
          <w:sz w:val="24"/>
        </w:rPr>
        <w:t xml:space="preserve"> </w:t>
      </w:r>
      <w:r w:rsidR="00E66493" w:rsidRPr="00C55541">
        <w:rPr>
          <w:rFonts w:asciiTheme="minorHAnsi" w:hAnsiTheme="minorHAnsi" w:cstheme="minorHAnsi"/>
          <w:sz w:val="24"/>
        </w:rPr>
        <w:t>have</w:t>
      </w:r>
      <w:r w:rsidR="00E24CA3">
        <w:rPr>
          <w:rFonts w:asciiTheme="minorHAnsi" w:hAnsiTheme="minorHAnsi" w:cstheme="minorHAnsi"/>
          <w:sz w:val="24"/>
        </w:rPr>
        <w:t xml:space="preserve"> </w:t>
      </w:r>
      <w:r w:rsidR="00E66493" w:rsidRPr="00C55541">
        <w:rPr>
          <w:rFonts w:asciiTheme="minorHAnsi" w:hAnsiTheme="minorHAnsi" w:cstheme="minorHAnsi"/>
          <w:sz w:val="24"/>
        </w:rPr>
        <w:t>the</w:t>
      </w:r>
      <w:r w:rsidR="00E24CA3">
        <w:rPr>
          <w:rFonts w:asciiTheme="minorHAnsi" w:hAnsiTheme="minorHAnsi" w:cstheme="minorHAnsi"/>
          <w:sz w:val="24"/>
        </w:rPr>
        <w:t xml:space="preserve"> </w:t>
      </w:r>
      <w:r w:rsidR="00E66493" w:rsidRPr="00C55541">
        <w:rPr>
          <w:rFonts w:asciiTheme="minorHAnsi" w:hAnsiTheme="minorHAnsi" w:cstheme="minorHAnsi"/>
          <w:sz w:val="24"/>
        </w:rPr>
        <w:t>right</w:t>
      </w:r>
      <w:r w:rsidR="00E24CA3">
        <w:rPr>
          <w:rFonts w:asciiTheme="minorHAnsi" w:hAnsiTheme="minorHAnsi" w:cstheme="minorHAnsi"/>
          <w:sz w:val="24"/>
        </w:rPr>
        <w:t xml:space="preserve"> </w:t>
      </w:r>
      <w:r w:rsidR="00E66493" w:rsidRPr="00C55541">
        <w:rPr>
          <w:rFonts w:asciiTheme="minorHAnsi" w:hAnsiTheme="minorHAnsi" w:cstheme="minorHAnsi"/>
          <w:sz w:val="24"/>
        </w:rPr>
        <w:t>to</w:t>
      </w:r>
      <w:r w:rsidR="00E24CA3">
        <w:rPr>
          <w:rFonts w:asciiTheme="minorHAnsi" w:hAnsiTheme="minorHAnsi" w:cstheme="minorHAnsi"/>
          <w:sz w:val="24"/>
        </w:rPr>
        <w:t xml:space="preserve"> </w:t>
      </w:r>
      <w:r w:rsidR="00E66493" w:rsidRPr="00C55541">
        <w:rPr>
          <w:rFonts w:asciiTheme="minorHAnsi" w:hAnsiTheme="minorHAnsi" w:cstheme="minorHAnsi"/>
          <w:sz w:val="24"/>
        </w:rPr>
        <w:t>take</w:t>
      </w:r>
      <w:r w:rsidR="00E24CA3">
        <w:rPr>
          <w:rFonts w:asciiTheme="minorHAnsi" w:hAnsiTheme="minorHAnsi" w:cstheme="minorHAnsi"/>
          <w:sz w:val="24"/>
        </w:rPr>
        <w:t xml:space="preserve"> </w:t>
      </w:r>
      <w:r w:rsidR="00E66493" w:rsidRPr="00C55541">
        <w:rPr>
          <w:rFonts w:asciiTheme="minorHAnsi" w:hAnsiTheme="minorHAnsi" w:cstheme="minorHAnsi"/>
          <w:sz w:val="24"/>
        </w:rPr>
        <w:t>any</w:t>
      </w:r>
      <w:r w:rsidR="00E24CA3">
        <w:rPr>
          <w:rFonts w:asciiTheme="minorHAnsi" w:hAnsiTheme="minorHAnsi" w:cstheme="minorHAnsi"/>
          <w:sz w:val="24"/>
        </w:rPr>
        <w:t xml:space="preserve"> </w:t>
      </w:r>
      <w:r w:rsidR="00E66493" w:rsidRPr="00C55541">
        <w:rPr>
          <w:rFonts w:asciiTheme="minorHAnsi" w:hAnsiTheme="minorHAnsi" w:cstheme="minorHAnsi"/>
          <w:sz w:val="24"/>
        </w:rPr>
        <w:t>complaints</w:t>
      </w:r>
      <w:r w:rsidR="00E24CA3">
        <w:rPr>
          <w:rFonts w:asciiTheme="minorHAnsi" w:hAnsiTheme="minorHAnsi" w:cstheme="minorHAnsi"/>
          <w:sz w:val="24"/>
        </w:rPr>
        <w:t xml:space="preserve"> </w:t>
      </w:r>
      <w:r w:rsidR="00E66493" w:rsidRPr="00C55541">
        <w:rPr>
          <w:rFonts w:asciiTheme="minorHAnsi" w:hAnsiTheme="minorHAnsi" w:cstheme="minorHAnsi"/>
          <w:sz w:val="24"/>
        </w:rPr>
        <w:t>about</w:t>
      </w:r>
      <w:r w:rsidR="00E24CA3">
        <w:rPr>
          <w:rFonts w:asciiTheme="minorHAnsi" w:hAnsiTheme="minorHAnsi" w:cstheme="minorHAnsi"/>
          <w:sz w:val="24"/>
        </w:rPr>
        <w:t xml:space="preserve"> </w:t>
      </w:r>
      <w:r w:rsidR="00E66493" w:rsidRPr="00C55541">
        <w:rPr>
          <w:rFonts w:asciiTheme="minorHAnsi" w:hAnsiTheme="minorHAnsi" w:cstheme="minorHAnsi"/>
          <w:sz w:val="24"/>
        </w:rPr>
        <w:t>how</w:t>
      </w:r>
      <w:r w:rsidR="00E24CA3">
        <w:rPr>
          <w:rFonts w:asciiTheme="minorHAnsi" w:hAnsiTheme="minorHAnsi" w:cstheme="minorHAnsi"/>
          <w:sz w:val="24"/>
        </w:rPr>
        <w:t xml:space="preserve"> </w:t>
      </w:r>
      <w:r w:rsidR="00E66493" w:rsidRPr="00C55541">
        <w:rPr>
          <w:rFonts w:asciiTheme="minorHAnsi" w:hAnsiTheme="minorHAnsi" w:cstheme="minorHAnsi"/>
          <w:sz w:val="24"/>
        </w:rPr>
        <w:t>we</w:t>
      </w:r>
      <w:r w:rsidR="00E24CA3">
        <w:rPr>
          <w:rFonts w:asciiTheme="minorHAnsi" w:hAnsiTheme="minorHAnsi" w:cstheme="minorHAnsi"/>
          <w:sz w:val="24"/>
        </w:rPr>
        <w:t xml:space="preserve"> </w:t>
      </w:r>
      <w:r w:rsidR="00E66493" w:rsidRPr="00C55541">
        <w:rPr>
          <w:rFonts w:asciiTheme="minorHAnsi" w:hAnsiTheme="minorHAnsi" w:cstheme="minorHAnsi"/>
          <w:sz w:val="24"/>
        </w:rPr>
        <w:t>process</w:t>
      </w:r>
      <w:r w:rsidR="00E24CA3">
        <w:rPr>
          <w:rFonts w:asciiTheme="minorHAnsi" w:hAnsiTheme="minorHAnsi" w:cstheme="minorHAnsi"/>
          <w:sz w:val="24"/>
        </w:rPr>
        <w:t xml:space="preserve"> </w:t>
      </w:r>
      <w:r w:rsidR="00E66493" w:rsidRPr="00C55541">
        <w:rPr>
          <w:rFonts w:asciiTheme="minorHAnsi" w:hAnsiTheme="minorHAnsi" w:cstheme="minorHAnsi"/>
          <w:sz w:val="24"/>
        </w:rPr>
        <w:t>your</w:t>
      </w:r>
      <w:r w:rsidR="00E24CA3">
        <w:rPr>
          <w:rFonts w:asciiTheme="minorHAnsi" w:hAnsiTheme="minorHAnsi" w:cstheme="minorHAnsi"/>
          <w:sz w:val="24"/>
        </w:rPr>
        <w:t xml:space="preserve"> </w:t>
      </w:r>
      <w:r w:rsidR="00E66493" w:rsidRPr="00C55541">
        <w:rPr>
          <w:rFonts w:asciiTheme="minorHAnsi" w:hAnsiTheme="minorHAnsi" w:cstheme="minorHAnsi"/>
          <w:sz w:val="24"/>
        </w:rPr>
        <w:t>personal</w:t>
      </w:r>
      <w:r w:rsidR="00E24CA3">
        <w:rPr>
          <w:rFonts w:asciiTheme="minorHAnsi" w:hAnsiTheme="minorHAnsi" w:cstheme="minorHAnsi"/>
          <w:sz w:val="24"/>
        </w:rPr>
        <w:t xml:space="preserve"> </w:t>
      </w:r>
      <w:r w:rsidR="00E66493" w:rsidRPr="00C55541">
        <w:rPr>
          <w:rFonts w:asciiTheme="minorHAnsi" w:hAnsiTheme="minorHAnsi" w:cstheme="minorHAnsi"/>
          <w:sz w:val="24"/>
        </w:rPr>
        <w:t>data to the Information Commissioner:</w:t>
      </w:r>
    </w:p>
    <w:p w:rsidR="00AA7798" w:rsidRPr="008E370C" w:rsidRDefault="00194AF8" w:rsidP="004C2E51">
      <w:pPr>
        <w:pStyle w:val="BodyText"/>
        <w:spacing w:before="189"/>
        <w:ind w:left="2410" w:right="3142"/>
        <w:jc w:val="center"/>
        <w:rPr>
          <w:rFonts w:asciiTheme="minorHAnsi" w:hAnsiTheme="minorHAnsi" w:cstheme="minorHAnsi"/>
        </w:rPr>
      </w:pPr>
      <w:hyperlink r:id="rId11">
        <w:r w:rsidR="00E66493" w:rsidRPr="008E370C">
          <w:rPr>
            <w:rFonts w:asciiTheme="minorHAnsi" w:hAnsiTheme="minorHAnsi" w:cstheme="minorHAnsi"/>
            <w:color w:val="0000FF"/>
            <w:u w:val="single" w:color="0000FF"/>
          </w:rPr>
          <w:t>https://ico.org.uk/concerns/</w:t>
        </w:r>
      </w:hyperlink>
    </w:p>
    <w:p w:rsidR="00AA7798" w:rsidRPr="008E370C" w:rsidRDefault="00AA7798">
      <w:pPr>
        <w:pStyle w:val="BodyText"/>
        <w:spacing w:before="1"/>
        <w:rPr>
          <w:rFonts w:asciiTheme="minorHAnsi" w:hAnsiTheme="minorHAnsi" w:cstheme="minorHAnsi"/>
          <w:sz w:val="23"/>
        </w:rPr>
      </w:pPr>
    </w:p>
    <w:p w:rsidR="00AA7798" w:rsidRPr="008E370C" w:rsidRDefault="004C2E51" w:rsidP="004C2E51">
      <w:pPr>
        <w:pStyle w:val="BodyText"/>
        <w:spacing w:before="92"/>
        <w:ind w:left="2552" w:right="3141"/>
        <w:jc w:val="center"/>
        <w:rPr>
          <w:rFonts w:asciiTheme="minorHAnsi" w:hAnsiTheme="minorHAnsi" w:cstheme="minorHAnsi"/>
        </w:rPr>
      </w:pPr>
      <w:r>
        <w:rPr>
          <w:rFonts w:asciiTheme="minorHAnsi" w:hAnsiTheme="minorHAnsi" w:cstheme="minorHAnsi"/>
        </w:rPr>
        <w:t>0303 123 1115</w:t>
      </w:r>
      <w:r w:rsidR="00E66493" w:rsidRPr="008E370C">
        <w:rPr>
          <w:rFonts w:asciiTheme="minorHAnsi" w:hAnsiTheme="minorHAnsi" w:cstheme="minorHAnsi"/>
        </w:rPr>
        <w:t>.</w:t>
      </w:r>
    </w:p>
    <w:p w:rsidR="00AA7798" w:rsidRPr="008E370C" w:rsidRDefault="00AA7798">
      <w:pPr>
        <w:pStyle w:val="BodyText"/>
        <w:spacing w:before="3"/>
        <w:rPr>
          <w:rFonts w:asciiTheme="minorHAnsi" w:hAnsiTheme="minorHAnsi" w:cstheme="minorHAnsi"/>
          <w:sz w:val="31"/>
        </w:rPr>
      </w:pPr>
    </w:p>
    <w:p w:rsidR="004C2E51" w:rsidRDefault="00E66493" w:rsidP="004C2E51">
      <w:pPr>
        <w:pStyle w:val="BodyText"/>
        <w:spacing w:before="1" w:line="276" w:lineRule="auto"/>
        <w:ind w:left="2268" w:right="2822"/>
        <w:jc w:val="center"/>
        <w:rPr>
          <w:rFonts w:asciiTheme="minorHAnsi" w:hAnsiTheme="minorHAnsi" w:cstheme="minorHAnsi"/>
        </w:rPr>
      </w:pPr>
      <w:r w:rsidRPr="008E370C">
        <w:rPr>
          <w:rFonts w:asciiTheme="minorHAnsi" w:hAnsiTheme="minorHAnsi" w:cstheme="minorHAnsi"/>
        </w:rPr>
        <w:t xml:space="preserve">Information Commissioner's Office </w:t>
      </w:r>
      <w:r w:rsidR="004C2E51">
        <w:rPr>
          <w:rFonts w:asciiTheme="minorHAnsi" w:hAnsiTheme="minorHAnsi" w:cstheme="minorHAnsi"/>
        </w:rPr>
        <w:t>– Scotland</w:t>
      </w:r>
    </w:p>
    <w:p w:rsidR="00AA7798" w:rsidRPr="008E370C" w:rsidRDefault="004C2E51" w:rsidP="004C2E51">
      <w:pPr>
        <w:pStyle w:val="BodyText"/>
        <w:spacing w:before="1" w:line="276" w:lineRule="auto"/>
        <w:ind w:left="2410" w:right="3106"/>
        <w:jc w:val="center"/>
        <w:rPr>
          <w:rFonts w:asciiTheme="minorHAnsi" w:hAnsiTheme="minorHAnsi" w:cstheme="minorHAnsi"/>
        </w:rPr>
      </w:pPr>
      <w:r w:rsidRPr="004C2E51">
        <w:rPr>
          <w:rFonts w:asciiTheme="minorHAnsi" w:hAnsiTheme="minorHAnsi" w:cstheme="minorHAnsi"/>
          <w:color w:val="000000"/>
          <w:sz w:val="23"/>
          <w:szCs w:val="23"/>
        </w:rPr>
        <w:t>45 Melville Street</w:t>
      </w:r>
      <w:r w:rsidRPr="004C2E51">
        <w:rPr>
          <w:rFonts w:asciiTheme="minorHAnsi" w:hAnsiTheme="minorHAnsi" w:cstheme="minorHAnsi"/>
          <w:color w:val="000000"/>
          <w:sz w:val="23"/>
          <w:szCs w:val="23"/>
        </w:rPr>
        <w:br/>
        <w:t>Edinburgh</w:t>
      </w:r>
      <w:r w:rsidRPr="004C2E51">
        <w:rPr>
          <w:rFonts w:asciiTheme="minorHAnsi" w:hAnsiTheme="minorHAnsi" w:cstheme="minorHAnsi"/>
          <w:color w:val="000000"/>
          <w:sz w:val="23"/>
          <w:szCs w:val="23"/>
        </w:rPr>
        <w:br/>
        <w:t>EH3 7HL</w:t>
      </w:r>
    </w:p>
    <w:p w:rsidR="00AA7798" w:rsidRPr="008E370C" w:rsidRDefault="00AA7798">
      <w:pPr>
        <w:pStyle w:val="BodyText"/>
        <w:spacing w:before="6"/>
        <w:rPr>
          <w:rFonts w:asciiTheme="minorHAnsi" w:hAnsiTheme="minorHAnsi" w:cstheme="minorHAnsi"/>
          <w:sz w:val="27"/>
        </w:rPr>
      </w:pPr>
    </w:p>
    <w:p w:rsidR="00FB71C3" w:rsidRDefault="00E66493" w:rsidP="004B7B37">
      <w:pPr>
        <w:pStyle w:val="BodyText"/>
        <w:spacing w:line="276" w:lineRule="auto"/>
        <w:ind w:left="112"/>
        <w:rPr>
          <w:rFonts w:asciiTheme="minorHAnsi" w:hAnsiTheme="minorHAnsi" w:cstheme="minorHAnsi"/>
        </w:rPr>
      </w:pPr>
      <w:r w:rsidRPr="008E370C">
        <w:rPr>
          <w:rFonts w:asciiTheme="minorHAnsi" w:hAnsiTheme="minorHAnsi" w:cstheme="minorHAnsi"/>
        </w:rPr>
        <w:t>For</w:t>
      </w:r>
      <w:r w:rsidR="00E24CA3">
        <w:rPr>
          <w:rFonts w:asciiTheme="minorHAnsi" w:hAnsiTheme="minorHAnsi" w:cstheme="minorHAnsi"/>
        </w:rPr>
        <w:t xml:space="preserve"> </w:t>
      </w:r>
      <w:r w:rsidRPr="008E370C">
        <w:rPr>
          <w:rFonts w:asciiTheme="minorHAnsi" w:hAnsiTheme="minorHAnsi" w:cstheme="minorHAnsi"/>
        </w:rPr>
        <w:t>more</w:t>
      </w:r>
      <w:r w:rsidR="00E24CA3">
        <w:rPr>
          <w:rFonts w:asciiTheme="minorHAnsi" w:hAnsiTheme="minorHAnsi" w:cstheme="minorHAnsi"/>
        </w:rPr>
        <w:t xml:space="preserve"> </w:t>
      </w:r>
      <w:r w:rsidRPr="008E370C">
        <w:rPr>
          <w:rFonts w:asciiTheme="minorHAnsi" w:hAnsiTheme="minorHAnsi" w:cstheme="minorHAnsi"/>
        </w:rPr>
        <w:t>details,</w:t>
      </w:r>
      <w:r w:rsidR="00E24CA3">
        <w:rPr>
          <w:rFonts w:asciiTheme="minorHAnsi" w:hAnsiTheme="minorHAnsi" w:cstheme="minorHAnsi"/>
        </w:rPr>
        <w:t xml:space="preserve"> </w:t>
      </w:r>
      <w:r w:rsidRPr="008E370C">
        <w:rPr>
          <w:rFonts w:asciiTheme="minorHAnsi" w:hAnsiTheme="minorHAnsi" w:cstheme="minorHAnsi"/>
        </w:rPr>
        <w:t>please</w:t>
      </w:r>
      <w:r w:rsidR="00E24CA3">
        <w:rPr>
          <w:rFonts w:asciiTheme="minorHAnsi" w:hAnsiTheme="minorHAnsi" w:cstheme="minorHAnsi"/>
        </w:rPr>
        <w:t xml:space="preserve"> </w:t>
      </w:r>
      <w:r w:rsidRPr="008E370C">
        <w:rPr>
          <w:rFonts w:asciiTheme="minorHAnsi" w:hAnsiTheme="minorHAnsi" w:cstheme="minorHAnsi"/>
        </w:rPr>
        <w:t>address</w:t>
      </w:r>
      <w:r w:rsidR="00E24CA3">
        <w:rPr>
          <w:rFonts w:asciiTheme="minorHAnsi" w:hAnsiTheme="minorHAnsi" w:cstheme="minorHAnsi"/>
        </w:rPr>
        <w:t xml:space="preserve"> </w:t>
      </w:r>
      <w:r w:rsidRPr="008E370C">
        <w:rPr>
          <w:rFonts w:asciiTheme="minorHAnsi" w:hAnsiTheme="minorHAnsi" w:cstheme="minorHAnsi"/>
        </w:rPr>
        <w:t>any</w:t>
      </w:r>
      <w:r w:rsidR="00E24CA3">
        <w:rPr>
          <w:rFonts w:asciiTheme="minorHAnsi" w:hAnsiTheme="minorHAnsi" w:cstheme="minorHAnsi"/>
        </w:rPr>
        <w:t xml:space="preserve"> </w:t>
      </w:r>
      <w:r w:rsidRPr="008E370C">
        <w:rPr>
          <w:rFonts w:asciiTheme="minorHAnsi" w:hAnsiTheme="minorHAnsi" w:cstheme="minorHAnsi"/>
        </w:rPr>
        <w:t>questions,</w:t>
      </w:r>
      <w:r w:rsidR="00E24CA3">
        <w:rPr>
          <w:rFonts w:asciiTheme="minorHAnsi" w:hAnsiTheme="minorHAnsi" w:cstheme="minorHAnsi"/>
        </w:rPr>
        <w:t xml:space="preserve"> </w:t>
      </w:r>
      <w:r w:rsidRPr="008E370C">
        <w:rPr>
          <w:rFonts w:asciiTheme="minorHAnsi" w:hAnsiTheme="minorHAnsi" w:cstheme="minorHAnsi"/>
        </w:rPr>
        <w:t>comments</w:t>
      </w:r>
      <w:r w:rsidR="00E24CA3">
        <w:rPr>
          <w:rFonts w:asciiTheme="minorHAnsi" w:hAnsiTheme="minorHAnsi" w:cstheme="minorHAnsi"/>
        </w:rPr>
        <w:t xml:space="preserve"> </w:t>
      </w:r>
      <w:r w:rsidRPr="008E370C">
        <w:rPr>
          <w:rFonts w:asciiTheme="minorHAnsi" w:hAnsiTheme="minorHAnsi" w:cstheme="minorHAnsi"/>
        </w:rPr>
        <w:t>and</w:t>
      </w:r>
      <w:r w:rsidR="00E24CA3">
        <w:rPr>
          <w:rFonts w:asciiTheme="minorHAnsi" w:hAnsiTheme="minorHAnsi" w:cstheme="minorHAnsi"/>
        </w:rPr>
        <w:t xml:space="preserve"> </w:t>
      </w:r>
      <w:r w:rsidRPr="008E370C">
        <w:rPr>
          <w:rFonts w:asciiTheme="minorHAnsi" w:hAnsiTheme="minorHAnsi" w:cstheme="minorHAnsi"/>
        </w:rPr>
        <w:t>requests</w:t>
      </w:r>
      <w:r w:rsidR="00E24CA3">
        <w:rPr>
          <w:rFonts w:asciiTheme="minorHAnsi" w:hAnsiTheme="minorHAnsi" w:cstheme="minorHAnsi"/>
        </w:rPr>
        <w:t xml:space="preserve"> </w:t>
      </w:r>
      <w:r w:rsidRPr="008E370C">
        <w:rPr>
          <w:rFonts w:asciiTheme="minorHAnsi" w:hAnsiTheme="minorHAnsi" w:cstheme="minorHAnsi"/>
        </w:rPr>
        <w:t>regarding</w:t>
      </w:r>
      <w:r w:rsidR="00E24CA3">
        <w:rPr>
          <w:rFonts w:asciiTheme="minorHAnsi" w:hAnsiTheme="minorHAnsi" w:cstheme="minorHAnsi"/>
        </w:rPr>
        <w:t xml:space="preserve"> </w:t>
      </w:r>
      <w:r w:rsidRPr="008E370C">
        <w:rPr>
          <w:rFonts w:asciiTheme="minorHAnsi" w:hAnsiTheme="minorHAnsi" w:cstheme="minorHAnsi"/>
        </w:rPr>
        <w:t>our</w:t>
      </w:r>
      <w:r w:rsidR="00E24CA3">
        <w:rPr>
          <w:rFonts w:asciiTheme="minorHAnsi" w:hAnsiTheme="minorHAnsi" w:cstheme="minorHAnsi"/>
        </w:rPr>
        <w:t xml:space="preserve"> </w:t>
      </w:r>
      <w:r w:rsidRPr="008E370C">
        <w:rPr>
          <w:rFonts w:asciiTheme="minorHAnsi" w:hAnsiTheme="minorHAnsi" w:cstheme="minorHAnsi"/>
        </w:rPr>
        <w:t xml:space="preserve">data processing practices to our </w:t>
      </w:r>
      <w:r w:rsidR="00E24CA3" w:rsidRPr="00336194">
        <w:rPr>
          <w:rFonts w:asciiTheme="minorHAnsi" w:hAnsiTheme="minorHAnsi" w:cstheme="minorHAnsi"/>
        </w:rPr>
        <w:t>(</w:t>
      </w:r>
      <w:r w:rsidRPr="00336194">
        <w:rPr>
          <w:rFonts w:asciiTheme="minorHAnsi" w:hAnsiTheme="minorHAnsi" w:cstheme="minorHAnsi"/>
        </w:rPr>
        <w:t>Data Protection Mana</w:t>
      </w:r>
      <w:r w:rsidR="00E24CA3" w:rsidRPr="00336194">
        <w:rPr>
          <w:rFonts w:asciiTheme="minorHAnsi" w:hAnsiTheme="minorHAnsi" w:cstheme="minorHAnsi"/>
        </w:rPr>
        <w:t>ger ; LyndonWilliams – hbandnw@yahoo.co.</w:t>
      </w:r>
      <w:r w:rsidR="00E24CA3">
        <w:rPr>
          <w:rFonts w:asciiTheme="minorHAnsi" w:hAnsiTheme="minorHAnsi" w:cstheme="minorHAnsi"/>
        </w:rPr>
        <w:t>uk)</w:t>
      </w:r>
    </w:p>
    <w:p w:rsidR="00AA7798" w:rsidRPr="008E370C" w:rsidRDefault="00AA7798" w:rsidP="001348A7">
      <w:pPr>
        <w:pStyle w:val="BodyText"/>
        <w:spacing w:line="276" w:lineRule="auto"/>
        <w:ind w:right="150"/>
        <w:jc w:val="both"/>
        <w:rPr>
          <w:rFonts w:asciiTheme="minorHAnsi" w:hAnsiTheme="minorHAnsi" w:cstheme="minorHAnsi"/>
        </w:rPr>
      </w:pPr>
    </w:p>
    <w:sectPr w:rsidR="00AA7798" w:rsidRPr="008E370C" w:rsidSect="001F2C4E">
      <w:pgSz w:w="11910" w:h="16840"/>
      <w:pgMar w:top="880" w:right="980" w:bottom="993" w:left="1020" w:header="0"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2C3" w:rsidRDefault="001B62C3">
      <w:r>
        <w:separator/>
      </w:r>
    </w:p>
  </w:endnote>
  <w:endnote w:type="continuationSeparator" w:id="1">
    <w:p w:rsidR="001B62C3" w:rsidRDefault="001B6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C4E" w:rsidRPr="001F2C4E" w:rsidRDefault="001F2C4E">
    <w:pPr>
      <w:pStyle w:val="Footer"/>
      <w:rPr>
        <w:rFonts w:asciiTheme="minorHAnsi" w:hAnsiTheme="minorHAnsi" w:cstheme="minorHAnsi"/>
        <w:sz w:val="20"/>
      </w:rPr>
    </w:pPr>
    <w:r w:rsidRPr="001F2C4E">
      <w:rPr>
        <w:rFonts w:asciiTheme="minorHAnsi" w:hAnsiTheme="minorHAnsi" w:cstheme="minorHAnsi"/>
        <w:sz w:val="20"/>
      </w:rPr>
      <w:t>Template taken and amended</w:t>
    </w:r>
    <w:r>
      <w:rPr>
        <w:rFonts w:asciiTheme="minorHAnsi" w:hAnsiTheme="minorHAnsi" w:cstheme="minorHAnsi"/>
        <w:sz w:val="20"/>
      </w:rPr>
      <w:t xml:space="preserve"> with permission</w:t>
    </w:r>
    <w:r w:rsidRPr="001F2C4E">
      <w:rPr>
        <w:rFonts w:asciiTheme="minorHAnsi" w:hAnsiTheme="minorHAnsi" w:cstheme="minorHAnsi"/>
        <w:sz w:val="20"/>
      </w:rPr>
      <w:t xml:space="preserve"> from the Royal Yachting Association</w:t>
    </w:r>
  </w:p>
  <w:p w:rsidR="00AA7798" w:rsidRDefault="00AA7798">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2C3" w:rsidRDefault="001B62C3">
      <w:r>
        <w:separator/>
      </w:r>
    </w:p>
  </w:footnote>
  <w:footnote w:type="continuationSeparator" w:id="1">
    <w:p w:rsidR="001B62C3" w:rsidRDefault="001B6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90B63"/>
    <w:multiLevelType w:val="multilevel"/>
    <w:tmpl w:val="8592B330"/>
    <w:lvl w:ilvl="0">
      <w:start w:val="5"/>
      <w:numFmt w:val="decimal"/>
      <w:lvlText w:val="%1"/>
      <w:lvlJc w:val="left"/>
      <w:pPr>
        <w:ind w:left="472" w:hanging="360"/>
      </w:pPr>
      <w:rPr>
        <w:rFonts w:hint="default"/>
        <w:sz w:val="28"/>
      </w:rPr>
    </w:lvl>
    <w:lvl w:ilvl="1">
      <w:start w:val="3"/>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
    <w:nsid w:val="23D60149"/>
    <w:multiLevelType w:val="multilevel"/>
    <w:tmpl w:val="105E3948"/>
    <w:lvl w:ilvl="0">
      <w:start w:val="2"/>
      <w:numFmt w:val="decimal"/>
      <w:lvlText w:val="%1."/>
      <w:lvlJc w:val="left"/>
      <w:pPr>
        <w:ind w:left="962" w:hanging="851"/>
      </w:pPr>
      <w:rPr>
        <w:rFonts w:ascii="Trebuchet MS" w:eastAsia="Trebuchet MS" w:hAnsi="Trebuchet MS" w:cs="Trebuchet MS" w:hint="default"/>
        <w:spacing w:val="-4"/>
        <w:w w:val="99"/>
        <w:sz w:val="24"/>
        <w:szCs w:val="24"/>
        <w:lang w:val="en-GB" w:eastAsia="en-GB" w:bidi="en-GB"/>
      </w:rPr>
    </w:lvl>
    <w:lvl w:ilvl="1">
      <w:start w:val="1"/>
      <w:numFmt w:val="decimal"/>
      <w:lvlText w:val="%1.%2"/>
      <w:lvlJc w:val="left"/>
      <w:pPr>
        <w:ind w:left="962" w:hanging="851"/>
      </w:pPr>
      <w:rPr>
        <w:rFonts w:ascii="Calibri" w:eastAsia="Trebuchet MS" w:hAnsi="Calibri" w:cs="Calibri" w:hint="default"/>
        <w:spacing w:val="-27"/>
        <w:w w:val="99"/>
        <w:sz w:val="24"/>
        <w:szCs w:val="24"/>
        <w:lang w:val="en-GB" w:eastAsia="en-GB" w:bidi="en-GB"/>
      </w:rPr>
    </w:lvl>
    <w:lvl w:ilvl="2">
      <w:start w:val="1"/>
      <w:numFmt w:val="lowerLetter"/>
      <w:lvlText w:val="(%3)"/>
      <w:lvlJc w:val="left"/>
      <w:pPr>
        <w:ind w:left="1531" w:hanging="564"/>
      </w:pPr>
      <w:rPr>
        <w:rFonts w:ascii="Arial" w:eastAsia="Arial" w:hAnsi="Arial" w:cs="Arial" w:hint="default"/>
        <w:w w:val="99"/>
        <w:sz w:val="24"/>
        <w:szCs w:val="24"/>
        <w:lang w:val="en-GB" w:eastAsia="en-GB" w:bidi="en-GB"/>
      </w:rPr>
    </w:lvl>
    <w:lvl w:ilvl="3">
      <w:numFmt w:val="bullet"/>
      <w:lvlText w:val="•"/>
      <w:lvlJc w:val="left"/>
      <w:pPr>
        <w:ind w:left="3399" w:hanging="564"/>
      </w:pPr>
      <w:rPr>
        <w:rFonts w:hint="default"/>
        <w:lang w:val="en-GB" w:eastAsia="en-GB" w:bidi="en-GB"/>
      </w:rPr>
    </w:lvl>
    <w:lvl w:ilvl="4">
      <w:numFmt w:val="bullet"/>
      <w:lvlText w:val="•"/>
      <w:lvlJc w:val="left"/>
      <w:pPr>
        <w:ind w:left="4328" w:hanging="564"/>
      </w:pPr>
      <w:rPr>
        <w:rFonts w:hint="default"/>
        <w:lang w:val="en-GB" w:eastAsia="en-GB" w:bidi="en-GB"/>
      </w:rPr>
    </w:lvl>
    <w:lvl w:ilvl="5">
      <w:numFmt w:val="bullet"/>
      <w:lvlText w:val="•"/>
      <w:lvlJc w:val="left"/>
      <w:pPr>
        <w:ind w:left="5258" w:hanging="564"/>
      </w:pPr>
      <w:rPr>
        <w:rFonts w:hint="default"/>
        <w:lang w:val="en-GB" w:eastAsia="en-GB" w:bidi="en-GB"/>
      </w:rPr>
    </w:lvl>
    <w:lvl w:ilvl="6">
      <w:numFmt w:val="bullet"/>
      <w:lvlText w:val="•"/>
      <w:lvlJc w:val="left"/>
      <w:pPr>
        <w:ind w:left="6188" w:hanging="564"/>
      </w:pPr>
      <w:rPr>
        <w:rFonts w:hint="default"/>
        <w:lang w:val="en-GB" w:eastAsia="en-GB" w:bidi="en-GB"/>
      </w:rPr>
    </w:lvl>
    <w:lvl w:ilvl="7">
      <w:numFmt w:val="bullet"/>
      <w:lvlText w:val="•"/>
      <w:lvlJc w:val="left"/>
      <w:pPr>
        <w:ind w:left="7117" w:hanging="564"/>
      </w:pPr>
      <w:rPr>
        <w:rFonts w:hint="default"/>
        <w:lang w:val="en-GB" w:eastAsia="en-GB" w:bidi="en-GB"/>
      </w:rPr>
    </w:lvl>
    <w:lvl w:ilvl="8">
      <w:numFmt w:val="bullet"/>
      <w:lvlText w:val="•"/>
      <w:lvlJc w:val="left"/>
      <w:pPr>
        <w:ind w:left="8047" w:hanging="564"/>
      </w:pPr>
      <w:rPr>
        <w:rFonts w:hint="default"/>
        <w:lang w:val="en-GB" w:eastAsia="en-GB" w:bidi="en-GB"/>
      </w:rPr>
    </w:lvl>
  </w:abstractNum>
  <w:abstractNum w:abstractNumId="2">
    <w:nsid w:val="6C3333F2"/>
    <w:multiLevelType w:val="hybridMultilevel"/>
    <w:tmpl w:val="2D1CFFC2"/>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lTrailSpace/>
  </w:compat>
  <w:rsids>
    <w:rsidRoot w:val="00AA7798"/>
    <w:rsid w:val="00105AE3"/>
    <w:rsid w:val="001348A7"/>
    <w:rsid w:val="00154FE0"/>
    <w:rsid w:val="00183D0B"/>
    <w:rsid w:val="00194AF8"/>
    <w:rsid w:val="001B62C3"/>
    <w:rsid w:val="001F2C4E"/>
    <w:rsid w:val="001F3DAB"/>
    <w:rsid w:val="00277758"/>
    <w:rsid w:val="00336194"/>
    <w:rsid w:val="003A78B5"/>
    <w:rsid w:val="003D7E7C"/>
    <w:rsid w:val="0043032B"/>
    <w:rsid w:val="004603C6"/>
    <w:rsid w:val="0047276E"/>
    <w:rsid w:val="004B7B37"/>
    <w:rsid w:val="004C2E51"/>
    <w:rsid w:val="0052704E"/>
    <w:rsid w:val="00657845"/>
    <w:rsid w:val="00747FA9"/>
    <w:rsid w:val="00840CCE"/>
    <w:rsid w:val="008E370C"/>
    <w:rsid w:val="009E5839"/>
    <w:rsid w:val="00A43461"/>
    <w:rsid w:val="00A44E6E"/>
    <w:rsid w:val="00AA7798"/>
    <w:rsid w:val="00AF0C2F"/>
    <w:rsid w:val="00B70470"/>
    <w:rsid w:val="00C55541"/>
    <w:rsid w:val="00E05031"/>
    <w:rsid w:val="00E24CA3"/>
    <w:rsid w:val="00E4229E"/>
    <w:rsid w:val="00E66493"/>
    <w:rsid w:val="00F948E1"/>
    <w:rsid w:val="00FB71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370C"/>
    <w:rPr>
      <w:rFonts w:ascii="Arial" w:eastAsia="Arial" w:hAnsi="Arial" w:cs="Arial"/>
      <w:lang w:val="en-GB" w:eastAsia="en-GB" w:bidi="en-GB"/>
    </w:rPr>
  </w:style>
  <w:style w:type="paragraph" w:styleId="Heading1">
    <w:name w:val="heading 1"/>
    <w:basedOn w:val="Normal"/>
    <w:uiPriority w:val="1"/>
    <w:qFormat/>
    <w:rsid w:val="008E370C"/>
    <w:pPr>
      <w:spacing w:before="1"/>
      <w:ind w:left="962" w:hanging="850"/>
      <w:outlineLvl w:val="0"/>
    </w:pPr>
    <w:rPr>
      <w:rFonts w:ascii="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54FE0"/>
    <w:rPr>
      <w:sz w:val="24"/>
      <w:szCs w:val="24"/>
    </w:rPr>
  </w:style>
  <w:style w:type="paragraph" w:styleId="ListParagraph">
    <w:name w:val="List Paragraph"/>
    <w:basedOn w:val="Normal"/>
    <w:uiPriority w:val="1"/>
    <w:qFormat/>
    <w:rsid w:val="00154FE0"/>
    <w:pPr>
      <w:spacing w:before="208"/>
      <w:ind w:left="962" w:hanging="850"/>
    </w:pPr>
  </w:style>
  <w:style w:type="paragraph" w:customStyle="1" w:styleId="TableParagraph">
    <w:name w:val="Table Paragraph"/>
    <w:basedOn w:val="Normal"/>
    <w:uiPriority w:val="1"/>
    <w:qFormat/>
    <w:rsid w:val="00154FE0"/>
    <w:pPr>
      <w:ind w:left="108"/>
    </w:pPr>
  </w:style>
  <w:style w:type="paragraph" w:styleId="Header">
    <w:name w:val="header"/>
    <w:basedOn w:val="Normal"/>
    <w:link w:val="HeaderChar"/>
    <w:uiPriority w:val="99"/>
    <w:unhideWhenUsed/>
    <w:rsid w:val="0047276E"/>
    <w:pPr>
      <w:tabs>
        <w:tab w:val="center" w:pos="4513"/>
        <w:tab w:val="right" w:pos="9026"/>
      </w:tabs>
    </w:pPr>
  </w:style>
  <w:style w:type="character" w:customStyle="1" w:styleId="HeaderChar">
    <w:name w:val="Header Char"/>
    <w:basedOn w:val="DefaultParagraphFont"/>
    <w:link w:val="Header"/>
    <w:uiPriority w:val="99"/>
    <w:rsid w:val="0047276E"/>
    <w:rPr>
      <w:rFonts w:ascii="Arial" w:eastAsia="Arial" w:hAnsi="Arial" w:cs="Arial"/>
      <w:lang w:val="en-GB" w:eastAsia="en-GB" w:bidi="en-GB"/>
    </w:rPr>
  </w:style>
  <w:style w:type="paragraph" w:styleId="Footer">
    <w:name w:val="footer"/>
    <w:basedOn w:val="Normal"/>
    <w:link w:val="FooterChar"/>
    <w:uiPriority w:val="99"/>
    <w:unhideWhenUsed/>
    <w:rsid w:val="0047276E"/>
    <w:pPr>
      <w:tabs>
        <w:tab w:val="center" w:pos="4513"/>
        <w:tab w:val="right" w:pos="9026"/>
      </w:tabs>
    </w:pPr>
  </w:style>
  <w:style w:type="character" w:customStyle="1" w:styleId="FooterChar">
    <w:name w:val="Footer Char"/>
    <w:basedOn w:val="DefaultParagraphFont"/>
    <w:link w:val="Footer"/>
    <w:uiPriority w:val="99"/>
    <w:rsid w:val="0047276E"/>
    <w:rPr>
      <w:rFonts w:ascii="Arial" w:eastAsia="Arial" w:hAnsi="Arial" w:cs="Arial"/>
      <w:lang w:val="en-GB" w:eastAsia="en-GB" w:bidi="en-GB"/>
    </w:rPr>
  </w:style>
  <w:style w:type="table" w:styleId="TableGrid">
    <w:name w:val="Table Grid"/>
    <w:basedOn w:val="TableNormal"/>
    <w:uiPriority w:val="39"/>
    <w:rsid w:val="00E4229E"/>
    <w:pPr>
      <w:widowControl/>
      <w:autoSpaceDE/>
      <w:autoSpaceDN/>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CCE"/>
    <w:rPr>
      <w:rFonts w:ascii="Tahoma" w:hAnsi="Tahoma" w:cs="Tahoma"/>
      <w:sz w:val="16"/>
      <w:szCs w:val="16"/>
    </w:rPr>
  </w:style>
  <w:style w:type="character" w:customStyle="1" w:styleId="BalloonTextChar">
    <w:name w:val="Balloon Text Char"/>
    <w:basedOn w:val="DefaultParagraphFont"/>
    <w:link w:val="BalloonText"/>
    <w:uiPriority w:val="99"/>
    <w:semiHidden/>
    <w:rsid w:val="00840CCE"/>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840CC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Paddison</dc:creator>
  <cp:lastModifiedBy>user</cp:lastModifiedBy>
  <cp:revision>2</cp:revision>
  <dcterms:created xsi:type="dcterms:W3CDTF">2020-03-17T08:57:00Z</dcterms:created>
  <dcterms:modified xsi:type="dcterms:W3CDTF">2020-03-17T08:57:00Z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Word 2013</vt:lpwstr>
  </property>
  <property fmtid="{D5CDD505-2E9C-101B-9397-08002B2CF9AE}" pid="4" name="LastSaved">
    <vt:filetime>2018-04-19T00:00:00Z</vt:filetime>
  </property>
</Properties>
</file>